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333D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333D2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3D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333D2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16.11.2022 N 1000</w:t>
            </w:r>
            <w:r>
              <w:rPr>
                <w:sz w:val="48"/>
              </w:rPr>
              <w:br/>
              <w:t>(ред. от 10.10.2023)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"футбол"</w:t>
            </w:r>
            <w:r>
              <w:rPr>
                <w:sz w:val="48"/>
              </w:rPr>
              <w:br/>
              <w:t>(Зарегистрировано в Минюсте России 13.12.2022 N 71480)</w:t>
            </w:r>
          </w:p>
        </w:tc>
      </w:tr>
      <w:tr w:rsidR="002333D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333D2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2333D2" w:rsidRDefault="002333D2">
      <w:pPr>
        <w:pStyle w:val="ConsPlusNormal0"/>
        <w:sectPr w:rsidR="002333D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333D2" w:rsidRDefault="002333D2">
      <w:pPr>
        <w:pStyle w:val="ConsPlusNormal0"/>
        <w:jc w:val="both"/>
        <w:outlineLvl w:val="0"/>
      </w:pPr>
    </w:p>
    <w:p w:rsidR="002333D2" w:rsidRDefault="00000000">
      <w:pPr>
        <w:pStyle w:val="ConsPlusNormal0"/>
        <w:jc w:val="both"/>
        <w:outlineLvl w:val="0"/>
      </w:pPr>
      <w:r>
        <w:t>Зарегистрировано в Минюсте России 13 декабря 2022 г. N 71480</w:t>
      </w:r>
    </w:p>
    <w:p w:rsidR="002333D2" w:rsidRDefault="002333D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</w:pPr>
      <w:r>
        <w:t>МИНИСТЕРСТВО СПОРТА РОССИЙСКОЙ ФЕДЕРАЦИИ</w:t>
      </w:r>
    </w:p>
    <w:p w:rsidR="002333D2" w:rsidRDefault="002333D2">
      <w:pPr>
        <w:pStyle w:val="ConsPlusTitle0"/>
        <w:jc w:val="both"/>
      </w:pPr>
    </w:p>
    <w:p w:rsidR="002333D2" w:rsidRDefault="00000000">
      <w:pPr>
        <w:pStyle w:val="ConsPlusTitle0"/>
        <w:jc w:val="center"/>
      </w:pPr>
      <w:r>
        <w:t>ПРИКАЗ</w:t>
      </w:r>
    </w:p>
    <w:p w:rsidR="002333D2" w:rsidRDefault="00000000">
      <w:pPr>
        <w:pStyle w:val="ConsPlusTitle0"/>
        <w:jc w:val="center"/>
      </w:pPr>
      <w:r>
        <w:t>от 16 ноября 2022 г. N 1000</w:t>
      </w:r>
    </w:p>
    <w:p w:rsidR="002333D2" w:rsidRDefault="002333D2">
      <w:pPr>
        <w:pStyle w:val="ConsPlusTitle0"/>
        <w:jc w:val="both"/>
      </w:pPr>
    </w:p>
    <w:p w:rsidR="002333D2" w:rsidRDefault="00000000">
      <w:pPr>
        <w:pStyle w:val="ConsPlusTitle0"/>
        <w:jc w:val="center"/>
      </w:pPr>
      <w:r>
        <w:t>ОБ УТВЕРЖДЕНИИ ФЕДЕРАЛЬНОГО СТАНДАРТА</w:t>
      </w:r>
    </w:p>
    <w:p w:rsidR="002333D2" w:rsidRDefault="00000000">
      <w:pPr>
        <w:pStyle w:val="ConsPlusTitle0"/>
        <w:jc w:val="center"/>
      </w:pPr>
      <w:r>
        <w:t>СПОРТИВНОЙ ПОДГОТОВКИ ПО ВИДУ СПОРТА "ФУТБОЛ"</w:t>
      </w:r>
    </w:p>
    <w:p w:rsidR="002333D2" w:rsidRDefault="002333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33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10.10.2023 N 723)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</w:tr>
    </w:tbl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7354, 2021, N 18, ст. 3071) и </w:t>
      </w:r>
      <w:hyperlink r:id="rId11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31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"футбол".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2" w:tooltip="Приказ Минспорта России от 25.10.2019 N 880 &quot;Об утверждении федерального стандарта спортивной подготовки по виду спорта &quot;футбол&quot; (Зарегистрировано в Минюсте России 06.11.2019 N 56429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25 октября 2019 г. N 880 "Об утверждении федерального стандарта спортивной подготовки по виду спорта "футбол" (зарегистрирован Министерством юстиции Российской Федерации 6 ноября 2019 г., регистрационный N 56429).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</w:pPr>
      <w:r>
        <w:t>Министр</w:t>
      </w:r>
    </w:p>
    <w:p w:rsidR="002333D2" w:rsidRDefault="00000000">
      <w:pPr>
        <w:pStyle w:val="ConsPlusNormal0"/>
        <w:jc w:val="right"/>
      </w:pPr>
      <w:r>
        <w:t>О.В.МАТЫЦИН</w:t>
      </w: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0"/>
      </w:pPr>
      <w:r>
        <w:t>Утвержден</w:t>
      </w:r>
    </w:p>
    <w:p w:rsidR="002333D2" w:rsidRDefault="00000000">
      <w:pPr>
        <w:pStyle w:val="ConsPlusNormal0"/>
        <w:jc w:val="right"/>
      </w:pPr>
      <w:r>
        <w:t>приказом Минспорта России</w:t>
      </w:r>
    </w:p>
    <w:p w:rsidR="002333D2" w:rsidRDefault="00000000">
      <w:pPr>
        <w:pStyle w:val="ConsPlusNormal0"/>
        <w:jc w:val="right"/>
      </w:pPr>
      <w:r>
        <w:t>от 16 ноября 2022 г. N 1000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</w:pPr>
      <w:bookmarkStart w:id="0" w:name="P31"/>
      <w:bookmarkEnd w:id="0"/>
      <w:r>
        <w:t>ФЕДЕРАЛЬНЫЙ СТАНДАРТ</w:t>
      </w:r>
    </w:p>
    <w:p w:rsidR="002333D2" w:rsidRDefault="00000000">
      <w:pPr>
        <w:pStyle w:val="ConsPlusTitle0"/>
        <w:jc w:val="center"/>
      </w:pPr>
      <w:r>
        <w:lastRenderedPageBreak/>
        <w:t>СПОРТИВНОЙ ПОДГОТОВКИ ПО ВИДУ СПОРТА "ФУТБОЛ"</w:t>
      </w:r>
    </w:p>
    <w:p w:rsidR="002333D2" w:rsidRDefault="002333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33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10.10.2023 N 723)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</w:tr>
    </w:tbl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  <w:outlineLvl w:val="1"/>
      </w:pPr>
      <w:r>
        <w:t>I. Требования к структуре и содержанию примерных</w:t>
      </w:r>
    </w:p>
    <w:p w:rsidR="002333D2" w:rsidRDefault="00000000">
      <w:pPr>
        <w:pStyle w:val="ConsPlusTitle0"/>
        <w:jc w:val="center"/>
      </w:pPr>
      <w:r>
        <w:t>дополнительных образовательных программ спортивной</w:t>
      </w:r>
    </w:p>
    <w:p w:rsidR="002333D2" w:rsidRDefault="00000000">
      <w:pPr>
        <w:pStyle w:val="ConsPlusTitle0"/>
        <w:jc w:val="center"/>
      </w:pPr>
      <w:r>
        <w:t>подготовки, в том числе к их теоретическим и практическим</w:t>
      </w:r>
    </w:p>
    <w:p w:rsidR="002333D2" w:rsidRDefault="00000000">
      <w:pPr>
        <w:pStyle w:val="ConsPlusTitle0"/>
        <w:jc w:val="center"/>
      </w:pPr>
      <w:r>
        <w:t>разделам применительно к каждому этапу спортивной</w:t>
      </w:r>
    </w:p>
    <w:p w:rsidR="002333D2" w:rsidRDefault="00000000">
      <w:pPr>
        <w:pStyle w:val="ConsPlusTitle0"/>
        <w:jc w:val="center"/>
      </w:pPr>
      <w:r>
        <w:t>подготовки, включая сроки реализации таких этапов</w:t>
      </w:r>
    </w:p>
    <w:p w:rsidR="002333D2" w:rsidRDefault="00000000">
      <w:pPr>
        <w:pStyle w:val="ConsPlusTitle0"/>
        <w:jc w:val="center"/>
      </w:pPr>
      <w:r>
        <w:t>и возрастные границы лиц, проходящих спортивную</w:t>
      </w:r>
    </w:p>
    <w:p w:rsidR="002333D2" w:rsidRDefault="00000000">
      <w:pPr>
        <w:pStyle w:val="ConsPlusTitle0"/>
        <w:jc w:val="center"/>
      </w:pPr>
      <w:r>
        <w:t>подготовку, по отдельным этапам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w:anchor="P177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"футбол") (далее - ФССП).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21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63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38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 xml:space="preserve"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</w:t>
      </w:r>
      <w:r>
        <w:lastRenderedPageBreak/>
        <w:t>спортивной подготовки (</w:t>
      </w:r>
      <w:hyperlink w:anchor="P445" w:tooltip="СООТНОШЕНИЕ">
        <w:r>
          <w:rPr>
            <w:color w:val="0000FF"/>
          </w:rPr>
          <w:t>приложение N 5</w:t>
        </w:r>
      </w:hyperlink>
      <w:r>
        <w:t xml:space="preserve"> к ФССП).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1.2.8. Планы медицинских, медико-биологических мероприятий и применения восстановительных средств.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  <w:outlineLvl w:val="1"/>
      </w:pPr>
      <w:r>
        <w:t>II. Нормативы физической подготовки и иные спортивные</w:t>
      </w:r>
    </w:p>
    <w:p w:rsidR="002333D2" w:rsidRDefault="00000000">
      <w:pPr>
        <w:pStyle w:val="ConsPlusTitle0"/>
        <w:jc w:val="center"/>
      </w:pPr>
      <w:r>
        <w:t>нормативы с учетом возраста, пола лиц, проходящих</w:t>
      </w:r>
    </w:p>
    <w:p w:rsidR="002333D2" w:rsidRDefault="00000000">
      <w:pPr>
        <w:pStyle w:val="ConsPlusTitle0"/>
        <w:jc w:val="center"/>
      </w:pPr>
      <w:r>
        <w:t>спортивную подготовку, особенностей вида спорта "футбол"</w:t>
      </w:r>
    </w:p>
    <w:p w:rsidR="002333D2" w:rsidRDefault="00000000">
      <w:pPr>
        <w:pStyle w:val="ConsPlusTitle0"/>
        <w:jc w:val="center"/>
      </w:pPr>
      <w:r>
        <w:t>(спортивных дисциплин), уровень спортивной квалификации</w:t>
      </w:r>
    </w:p>
    <w:p w:rsidR="002333D2" w:rsidRDefault="00000000">
      <w:pPr>
        <w:pStyle w:val="ConsPlusTitle0"/>
        <w:jc w:val="center"/>
      </w:pPr>
      <w:r>
        <w:t>таких лиц (спортивные разряды и спортивные звания)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"футбол" и включают: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2.1. Нормативы общей физической и технической подготовки для зачисления и перевода на этап начальной подготовки по виду спорта "футбол" (</w:t>
      </w:r>
      <w:hyperlink w:anchor="P540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2.2. Нормативы общей физической и технической подготовки,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"футбол" (</w:t>
      </w:r>
      <w:hyperlink w:anchor="P643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lastRenderedPageBreak/>
        <w:t>2.3. Нормативы общей физической и технической подготовки, уровень спортивной квалификации (спортивные разряды) для зачисления и перевода на этап совершенствования спортивного мастерства по виду спорта "футбол" (</w:t>
      </w:r>
      <w:hyperlink w:anchor="P749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2.4. Нормативы общей физической и технической подготовки, уровень спортивной квалификации (спортивные разряды) для зачисления и перевода на этап высшего спортивного мастерства по виду спорта "футбол" (</w:t>
      </w:r>
      <w:hyperlink w:anchor="P847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  <w:outlineLvl w:val="1"/>
      </w:pPr>
      <w:r>
        <w:t>III. Требования к участию лиц, проходящих спортивную</w:t>
      </w:r>
    </w:p>
    <w:p w:rsidR="002333D2" w:rsidRDefault="00000000">
      <w:pPr>
        <w:pStyle w:val="ConsPlusTitle0"/>
        <w:jc w:val="center"/>
      </w:pPr>
      <w:r>
        <w:t>подготовку, и лиц, ее осуществляющих, в спортивных</w:t>
      </w:r>
    </w:p>
    <w:p w:rsidR="002333D2" w:rsidRDefault="00000000">
      <w:pPr>
        <w:pStyle w:val="ConsPlusTitle0"/>
        <w:jc w:val="center"/>
      </w:pPr>
      <w:r>
        <w:t>соревнованиях, предусмотренных в соответствии с реализуемой</w:t>
      </w:r>
    </w:p>
    <w:p w:rsidR="002333D2" w:rsidRDefault="00000000">
      <w:pPr>
        <w:pStyle w:val="ConsPlusTitle0"/>
        <w:jc w:val="center"/>
      </w:pPr>
      <w:r>
        <w:t>дополнительной образовательной программой спортивной</w:t>
      </w:r>
    </w:p>
    <w:p w:rsidR="002333D2" w:rsidRDefault="00000000">
      <w:pPr>
        <w:pStyle w:val="ConsPlusTitle0"/>
        <w:jc w:val="center"/>
      </w:pPr>
      <w:r>
        <w:t>подготовки по виду спорта "футбол"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</w:t>
      </w:r>
      <w:hyperlink r:id="rId14" w:tooltip="Приказ Минспорта России от 20.12.2021 N 999 (ред. от 06.11.2025) &quot;Об утверждении Единой всероссийской спортивной классификации (виды спорта, включенные в программу Игр Олимпиады)&quot; (Зарегистрировано в Минюсте России 30.12.2021 N 66750) {КонсультантПлюс}">
        <w:r>
          <w:rPr>
            <w:color w:val="0000FF"/>
          </w:rPr>
          <w:t>классификации</w:t>
        </w:r>
      </w:hyperlink>
      <w:r>
        <w:t xml:space="preserve"> и </w:t>
      </w:r>
      <w:hyperlink r:id="rId15" w:tooltip="&quot;Правила вида спорта &quot;футбол&quot; (утв. приказом Минспорта России от 22.07.2025 N 589) {КонсультантПлюс}">
        <w:r>
          <w:rPr>
            <w:color w:val="0000FF"/>
          </w:rPr>
          <w:t>правилам</w:t>
        </w:r>
      </w:hyperlink>
      <w:r>
        <w:t xml:space="preserve"> вида спорта "футбол";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6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:rsidR="002333D2" w:rsidRDefault="00000000">
      <w:pPr>
        <w:pStyle w:val="ConsPlusTitle0"/>
        <w:jc w:val="center"/>
      </w:pPr>
      <w:r>
        <w:t>подготовки применительно к этапам спортивной подготовки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6.1. На этапе начальной подготовки на: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виду спорта "футбол", занятиям физической культурой и спортом;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lastRenderedPageBreak/>
        <w:t>получение общих теоретических знаний о физической культуре и спорте, в том числе о виде спорта "футбол";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формирование двигательных умений и навыков, в том числе в виде спорта "футбол";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всестороннее гармоничное развитие физических качеств;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по виду спорта "футбол", начиная с третьего года;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2333D2" w:rsidRDefault="00000000">
      <w:pPr>
        <w:pStyle w:val="ConsPlusNormal0"/>
        <w:jc w:val="both"/>
      </w:pPr>
      <w:r>
        <w:t xml:space="preserve">(пп. 6.1 в ред. </w:t>
      </w:r>
      <w:hyperlink r:id="rId17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<w:r>
          <w:rPr>
            <w:color w:val="0000FF"/>
          </w:rPr>
          <w:t>Приказа</w:t>
        </w:r>
      </w:hyperlink>
      <w:r>
        <w:t xml:space="preserve"> Минспорта России от 10.10.2023 N 723)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"футбол";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"футбол";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соревнованиях, в том числе в межмуниципальных и (или) региональных и (или) межрегиональных официальных спортивных соревнованиях.</w:t>
      </w:r>
    </w:p>
    <w:p w:rsidR="002333D2" w:rsidRDefault="00000000">
      <w:pPr>
        <w:pStyle w:val="ConsPlusNormal0"/>
        <w:jc w:val="both"/>
      </w:pPr>
      <w:r>
        <w:t xml:space="preserve">(в ред. </w:t>
      </w:r>
      <w:hyperlink r:id="rId18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<w:r>
          <w:rPr>
            <w:color w:val="0000FF"/>
          </w:rPr>
          <w:t>Приказа</w:t>
        </w:r>
      </w:hyperlink>
      <w:r>
        <w:t xml:space="preserve"> Минспорта России от 10.10.2023 N 723)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соревнованиях, в том числе в региональных и (или) межрегиональных и (или) всероссийских спортивных соревнованиях.</w:t>
      </w:r>
    </w:p>
    <w:p w:rsidR="002333D2" w:rsidRDefault="00000000">
      <w:pPr>
        <w:pStyle w:val="ConsPlusNormal0"/>
        <w:jc w:val="both"/>
      </w:pPr>
      <w:r>
        <w:t xml:space="preserve">(в ред. </w:t>
      </w:r>
      <w:hyperlink r:id="rId19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<w:r>
          <w:rPr>
            <w:color w:val="0000FF"/>
          </w:rPr>
          <w:t>Приказа</w:t>
        </w:r>
      </w:hyperlink>
      <w:r>
        <w:t xml:space="preserve"> Минспорта России от 10.10.2023 N 723)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"футбол";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соревнованиях, в том числе в региональных (для г. Москвы, г. Санкт-Петербурга, Московской области), межрегиональных и (или) всероссийских спортивных соревнованиях, и достижение обучающимися высоких и стабильных спортивных результатов в условиях соревновательной деятельности.</w:t>
      </w:r>
    </w:p>
    <w:p w:rsidR="002333D2" w:rsidRDefault="00000000">
      <w:pPr>
        <w:pStyle w:val="ConsPlusNormal0"/>
        <w:jc w:val="both"/>
      </w:pPr>
      <w:r>
        <w:t xml:space="preserve">(в ред. </w:t>
      </w:r>
      <w:hyperlink r:id="rId20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<w:r>
          <w:rPr>
            <w:color w:val="0000FF"/>
          </w:rPr>
          <w:t>Приказа</w:t>
        </w:r>
      </w:hyperlink>
      <w:r>
        <w:t xml:space="preserve"> Минспорта России от 10.10.2023 N 723)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:rsidR="002333D2" w:rsidRDefault="00000000">
      <w:pPr>
        <w:pStyle w:val="ConsPlusTitle0"/>
        <w:jc w:val="center"/>
      </w:pPr>
      <w:r>
        <w:t>по отдельным спортивным дисциплинам вида спорта "футбол"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ind w:firstLine="540"/>
        <w:jc w:val="both"/>
      </w:pPr>
      <w:r>
        <w:lastRenderedPageBreak/>
        <w:t>7. Особенности осуществления спортивной подготовки по отдельным спортивным дисциплинам вида спорта "футбол" основаны на особенностях вида спорта "футбол"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"футбол", по которым осуществляется спортивная подготовка.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8. Особенности осуществления спортивной подготовки по спортивным дисциплинам вида спорта "футбол"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10. Возраст обучающихся на этапах совершенствования спортивного мастерства и высшего спортивного мастерства не ограничивается при условии их участия в официальных спортивных соревнованиях по виду спорта "футбол" не ниже уровня межрегиональных спортивных соревнований, региональных спортивных соревнований (для г. Москвы, г. Санкт-Петербурга, Московской области).</w:t>
      </w:r>
    </w:p>
    <w:p w:rsidR="002333D2" w:rsidRDefault="00000000">
      <w:pPr>
        <w:pStyle w:val="ConsPlusNormal0"/>
        <w:jc w:val="both"/>
      </w:pPr>
      <w:r>
        <w:t xml:space="preserve">(п. 10 в ред. </w:t>
      </w:r>
      <w:hyperlink r:id="rId21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<w:r>
          <w:rPr>
            <w:color w:val="0000FF"/>
          </w:rPr>
          <w:t>Приказа</w:t>
        </w:r>
      </w:hyperlink>
      <w:r>
        <w:t xml:space="preserve"> Минспорта России от 10.10.2023 N 723)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"футбол".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  <w:outlineLvl w:val="1"/>
      </w:pPr>
      <w:r>
        <w:t>VI. Требования к кадровым и материально-техническим</w:t>
      </w:r>
    </w:p>
    <w:p w:rsidR="002333D2" w:rsidRDefault="00000000">
      <w:pPr>
        <w:pStyle w:val="ConsPlusTitle0"/>
        <w:jc w:val="center"/>
      </w:pPr>
      <w:r>
        <w:t>условиям реализации этапов спортивной подготовки</w:t>
      </w:r>
    </w:p>
    <w:p w:rsidR="002333D2" w:rsidRDefault="00000000">
      <w:pPr>
        <w:pStyle w:val="ConsPlusTitle0"/>
        <w:jc w:val="center"/>
      </w:pPr>
      <w:r>
        <w:t>и иным условиям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22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23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24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 или Единым квалификационным справочником должностей руководителей, специалистов и служащих, </w:t>
      </w:r>
      <w:hyperlink r:id="rId25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color w:val="0000FF"/>
          </w:rPr>
          <w:t>раздел</w:t>
        </w:r>
      </w:hyperlink>
      <w:r>
        <w:t xml:space="preserve"> "Квалификационные </w:t>
      </w:r>
      <w:r>
        <w:lastRenderedPageBreak/>
        <w:t>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"футбол",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наличие футбольного поля;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наличие игрового зала;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наличие тренировочного спортивного зала;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26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ind w:firstLine="540"/>
        <w:jc w:val="both"/>
      </w:pPr>
      <w:r>
        <w:t>обеспечение оборудованием и спортивным инвентарем, необходимыми для прохождения спортивной подготовки (</w:t>
      </w:r>
      <w:hyperlink w:anchor="P945" w:tooltip="ОБЕСПЕЧЕНИЕ">
        <w:r>
          <w:rPr>
            <w:color w:val="0000FF"/>
          </w:rPr>
          <w:t>приложение N 10</w:t>
        </w:r>
      </w:hyperlink>
      <w:r>
        <w:t xml:space="preserve"> к ФССП);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обеспечение спортивной экипировкой (</w:t>
      </w:r>
      <w:hyperlink w:anchor="P1130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lastRenderedPageBreak/>
        <w:t>обеспечение обучающихся проездом к месту проведения спортивных мероприятий и обратно;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обеспечение обучающихся питанием и проживанием в период проведения спортивных мероприятий;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медицинское обеспечение обучающихся, в том числе организацию систематического медицинского контроля.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15. 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15.1. Дополнительная образовательная программа спортивной подготовки рассчитывается на 52 недели в год.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2333D2" w:rsidRDefault="00000000">
      <w:pPr>
        <w:pStyle w:val="ConsPlusNormal0"/>
        <w:spacing w:before="240"/>
        <w:ind w:firstLine="540"/>
        <w:jc w:val="both"/>
      </w:pPr>
      <w:r>
        <w:t xml:space="preserve"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</w:t>
      </w:r>
      <w:r>
        <w:lastRenderedPageBreak/>
        <w:t>участия в спортивных соревнованиях.</w:t>
      </w: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1"/>
      </w:pPr>
      <w:r>
        <w:t>Приложение N 1</w:t>
      </w:r>
    </w:p>
    <w:p w:rsidR="002333D2" w:rsidRDefault="00000000">
      <w:pPr>
        <w:pStyle w:val="ConsPlusNormal0"/>
        <w:jc w:val="right"/>
      </w:pPr>
      <w:r>
        <w:t>к федеральному стандарту</w:t>
      </w:r>
    </w:p>
    <w:p w:rsidR="002333D2" w:rsidRDefault="00000000">
      <w:pPr>
        <w:pStyle w:val="ConsPlusNormal0"/>
        <w:jc w:val="right"/>
      </w:pPr>
      <w:r>
        <w:t>спортивной подготовки</w:t>
      </w:r>
    </w:p>
    <w:p w:rsidR="002333D2" w:rsidRDefault="00000000">
      <w:pPr>
        <w:pStyle w:val="ConsPlusNormal0"/>
        <w:jc w:val="right"/>
      </w:pPr>
      <w:r>
        <w:t>по виду спорта "футбол",</w:t>
      </w:r>
    </w:p>
    <w:p w:rsidR="002333D2" w:rsidRDefault="00000000">
      <w:pPr>
        <w:pStyle w:val="ConsPlusNormal0"/>
        <w:jc w:val="right"/>
      </w:pPr>
      <w:r>
        <w:t>утвержденному приказом</w:t>
      </w:r>
    </w:p>
    <w:p w:rsidR="002333D2" w:rsidRDefault="00000000">
      <w:pPr>
        <w:pStyle w:val="ConsPlusNormal0"/>
        <w:jc w:val="right"/>
      </w:pPr>
      <w:r>
        <w:t>Минспорта России</w:t>
      </w:r>
    </w:p>
    <w:p w:rsidR="002333D2" w:rsidRDefault="00000000">
      <w:pPr>
        <w:pStyle w:val="ConsPlusNormal0"/>
        <w:jc w:val="right"/>
      </w:pPr>
      <w:r>
        <w:t>от 16 ноября 2022 г. N 1000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</w:pPr>
      <w:bookmarkStart w:id="1" w:name="P177"/>
      <w:bookmarkEnd w:id="1"/>
      <w:r>
        <w:t>СРОКИ</w:t>
      </w:r>
    </w:p>
    <w:p w:rsidR="002333D2" w:rsidRDefault="00000000">
      <w:pPr>
        <w:pStyle w:val="ConsPlusTitle0"/>
        <w:jc w:val="center"/>
      </w:pPr>
      <w:r>
        <w:t>РЕАЛИЗАЦИИ ЭТАПОВ СПОРТИВНОЙ ПОДГОТОВКИ И ВОЗРАСТНЫЕ</w:t>
      </w:r>
    </w:p>
    <w:p w:rsidR="002333D2" w:rsidRDefault="00000000">
      <w:pPr>
        <w:pStyle w:val="ConsPlusTitle0"/>
        <w:jc w:val="center"/>
      </w:pPr>
      <w:r>
        <w:t>ГРАНИЦЫ ЛИЦ, ПРОХОДЯЩИХ СПОРТИВНУЮ ПОДГОТОВКУ, ПО ОТДЕЛЬНЫМ</w:t>
      </w:r>
    </w:p>
    <w:p w:rsidR="002333D2" w:rsidRDefault="00000000">
      <w:pPr>
        <w:pStyle w:val="ConsPlusTitle0"/>
        <w:jc w:val="center"/>
      </w:pPr>
      <w:r>
        <w:t>ЭТАПАМ, КОЛИЧЕСТВО ЛИЦ, ПРОХОДЯЩИХ СПОРТИВНУЮ ПОДГОТОВКУ</w:t>
      </w:r>
    </w:p>
    <w:p w:rsidR="002333D2" w:rsidRDefault="00000000">
      <w:pPr>
        <w:pStyle w:val="ConsPlusTitle0"/>
        <w:jc w:val="center"/>
      </w:pPr>
      <w:r>
        <w:t>В ГРУППАХ НА ЭТАПАХ СПОРТИВНОЙ ПОДГОТОВКИ</w:t>
      </w:r>
    </w:p>
    <w:p w:rsidR="002333D2" w:rsidRDefault="002333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33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10.10.2023 N 723)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</w:tr>
    </w:tbl>
    <w:p w:rsidR="002333D2" w:rsidRDefault="002333D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2097"/>
        <w:gridCol w:w="2268"/>
        <w:gridCol w:w="1699"/>
      </w:tblGrid>
      <w:tr w:rsidR="002333D2">
        <w:tc>
          <w:tcPr>
            <w:tcW w:w="3004" w:type="dxa"/>
          </w:tcPr>
          <w:p w:rsidR="002333D2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097" w:type="dxa"/>
          </w:tcPr>
          <w:p w:rsidR="002333D2" w:rsidRDefault="00000000">
            <w:pPr>
              <w:pStyle w:val="ConsPlusNormal0"/>
              <w:jc w:val="center"/>
            </w:pPr>
            <w:r>
              <w:t>Срок реализации этапов спортивной подготовки (лет)</w:t>
            </w:r>
          </w:p>
        </w:tc>
        <w:tc>
          <w:tcPr>
            <w:tcW w:w="2268" w:type="dxa"/>
          </w:tcPr>
          <w:p w:rsidR="002333D2" w:rsidRDefault="00000000">
            <w:pPr>
              <w:pStyle w:val="ConsPlusNormal0"/>
              <w:jc w:val="center"/>
            </w:pPr>
            <w:r>
              <w:t>Возрастные границы лиц, проходящих спортивную подготовку</w:t>
            </w:r>
          </w:p>
          <w:p w:rsidR="002333D2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1699" w:type="dxa"/>
          </w:tcPr>
          <w:p w:rsidR="002333D2" w:rsidRDefault="00000000">
            <w:pPr>
              <w:pStyle w:val="ConsPlusNormal0"/>
              <w:jc w:val="center"/>
            </w:pPr>
            <w:r>
              <w:t>Наполняемость</w:t>
            </w:r>
          </w:p>
          <w:p w:rsidR="002333D2" w:rsidRDefault="00000000">
            <w:pPr>
              <w:pStyle w:val="ConsPlusNormal0"/>
              <w:jc w:val="center"/>
            </w:pPr>
            <w:r>
              <w:t>(человек)</w:t>
            </w:r>
          </w:p>
        </w:tc>
      </w:tr>
      <w:tr w:rsidR="002333D2">
        <w:tc>
          <w:tcPr>
            <w:tcW w:w="300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9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2333D2">
        <w:tblPrEx>
          <w:tblBorders>
            <w:insideH w:val="nil"/>
          </w:tblBorders>
        </w:tblPrEx>
        <w:tc>
          <w:tcPr>
            <w:tcW w:w="3004" w:type="dxa"/>
            <w:tcBorders>
              <w:bottom w:val="nil"/>
            </w:tcBorders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2333D2">
        <w:tblPrEx>
          <w:tblBorders>
            <w:insideH w:val="nil"/>
          </w:tblBorders>
        </w:tblPrEx>
        <w:tc>
          <w:tcPr>
            <w:tcW w:w="9068" w:type="dxa"/>
            <w:gridSpan w:val="4"/>
            <w:tcBorders>
              <w:top w:val="nil"/>
            </w:tcBorders>
          </w:tcPr>
          <w:p w:rsidR="002333D2" w:rsidRDefault="00000000">
            <w:pPr>
              <w:pStyle w:val="ConsPlusNormal0"/>
              <w:jc w:val="both"/>
            </w:pPr>
            <w:r>
              <w:t xml:space="preserve">(в ред. </w:t>
            </w:r>
            <w:hyperlink r:id="rId28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Минспорта России от 10.10.2023 N 723)</w:t>
            </w:r>
          </w:p>
        </w:tc>
      </w:tr>
      <w:tr w:rsidR="002333D2">
        <w:tc>
          <w:tcPr>
            <w:tcW w:w="300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2268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9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2333D2">
        <w:tc>
          <w:tcPr>
            <w:tcW w:w="300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2268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69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</w:t>
            </w:r>
          </w:p>
        </w:tc>
      </w:tr>
    </w:tbl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1"/>
      </w:pPr>
      <w:r>
        <w:t>Приложение N 2</w:t>
      </w:r>
    </w:p>
    <w:p w:rsidR="002333D2" w:rsidRDefault="00000000">
      <w:pPr>
        <w:pStyle w:val="ConsPlusNormal0"/>
        <w:jc w:val="right"/>
      </w:pPr>
      <w:r>
        <w:t>к федеральному стандарту</w:t>
      </w:r>
    </w:p>
    <w:p w:rsidR="002333D2" w:rsidRDefault="00000000">
      <w:pPr>
        <w:pStyle w:val="ConsPlusNormal0"/>
        <w:jc w:val="right"/>
      </w:pPr>
      <w:r>
        <w:t>спортивной подготовки</w:t>
      </w:r>
    </w:p>
    <w:p w:rsidR="002333D2" w:rsidRDefault="00000000">
      <w:pPr>
        <w:pStyle w:val="ConsPlusNormal0"/>
        <w:jc w:val="right"/>
      </w:pPr>
      <w:r>
        <w:t>по виду спорта "футбол",</w:t>
      </w:r>
    </w:p>
    <w:p w:rsidR="002333D2" w:rsidRDefault="00000000">
      <w:pPr>
        <w:pStyle w:val="ConsPlusNormal0"/>
        <w:jc w:val="right"/>
      </w:pPr>
      <w:r>
        <w:t>утвержденному приказом</w:t>
      </w:r>
    </w:p>
    <w:p w:rsidR="002333D2" w:rsidRDefault="00000000">
      <w:pPr>
        <w:pStyle w:val="ConsPlusNormal0"/>
        <w:jc w:val="right"/>
      </w:pPr>
      <w:r>
        <w:t>Минспорта России</w:t>
      </w:r>
    </w:p>
    <w:p w:rsidR="002333D2" w:rsidRDefault="00000000">
      <w:pPr>
        <w:pStyle w:val="ConsPlusNormal0"/>
        <w:jc w:val="right"/>
      </w:pPr>
      <w:r>
        <w:t>от 16 ноября 2022 г. N 1000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</w:pPr>
      <w:bookmarkStart w:id="2" w:name="P221"/>
      <w:bookmarkEnd w:id="2"/>
      <w:r>
        <w:t>ОБЪЕМ</w:t>
      </w:r>
    </w:p>
    <w:p w:rsidR="002333D2" w:rsidRDefault="00000000">
      <w:pPr>
        <w:pStyle w:val="ConsPlusTitle0"/>
        <w:jc w:val="center"/>
      </w:pPr>
      <w:r>
        <w:t>ДОПОЛНИТЕЛЬНОЙ ОБРАЗОВАТЕЛЬНОЙ ПРОГРАММЫ</w:t>
      </w:r>
    </w:p>
    <w:p w:rsidR="002333D2" w:rsidRDefault="00000000">
      <w:pPr>
        <w:pStyle w:val="ConsPlusTitle0"/>
        <w:jc w:val="center"/>
      </w:pPr>
      <w:r>
        <w:t>СПОРТИВНОЙ ПОДГОТОВКИ</w:t>
      </w:r>
    </w:p>
    <w:p w:rsidR="002333D2" w:rsidRDefault="002333D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0"/>
        <w:gridCol w:w="907"/>
        <w:gridCol w:w="907"/>
        <w:gridCol w:w="1020"/>
        <w:gridCol w:w="1020"/>
        <w:gridCol w:w="2154"/>
        <w:gridCol w:w="1530"/>
      </w:tblGrid>
      <w:tr w:rsidR="002333D2">
        <w:tc>
          <w:tcPr>
            <w:tcW w:w="1530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Этапный норматив</w:t>
            </w:r>
          </w:p>
        </w:tc>
        <w:tc>
          <w:tcPr>
            <w:tcW w:w="7538" w:type="dxa"/>
            <w:gridSpan w:val="6"/>
          </w:tcPr>
          <w:p w:rsidR="002333D2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2333D2">
        <w:tc>
          <w:tcPr>
            <w:tcW w:w="153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814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40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2333D2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2154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0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2333D2">
        <w:tc>
          <w:tcPr>
            <w:tcW w:w="153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907" w:type="dxa"/>
          </w:tcPr>
          <w:p w:rsidR="002333D2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07" w:type="dxa"/>
          </w:tcPr>
          <w:p w:rsidR="002333D2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020" w:type="dxa"/>
          </w:tcPr>
          <w:p w:rsidR="002333D2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020" w:type="dxa"/>
          </w:tcPr>
          <w:p w:rsidR="002333D2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215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30" w:type="dxa"/>
            <w:vMerge/>
          </w:tcPr>
          <w:p w:rsidR="002333D2" w:rsidRDefault="002333D2">
            <w:pPr>
              <w:pStyle w:val="ConsPlusNormal0"/>
            </w:pPr>
          </w:p>
        </w:tc>
      </w:tr>
      <w:tr w:rsidR="002333D2"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4,5 - 6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10 - 12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12 - 16</w:t>
            </w:r>
          </w:p>
        </w:tc>
        <w:tc>
          <w:tcPr>
            <w:tcW w:w="21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16 - 18</w:t>
            </w:r>
          </w:p>
        </w:tc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18 - 24</w:t>
            </w:r>
          </w:p>
        </w:tc>
      </w:tr>
      <w:tr w:rsidR="002333D2"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234 - 312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312 - 416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520 - 624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624 - 832</w:t>
            </w:r>
          </w:p>
        </w:tc>
        <w:tc>
          <w:tcPr>
            <w:tcW w:w="21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832 - 936</w:t>
            </w:r>
          </w:p>
        </w:tc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936 - 1248</w:t>
            </w:r>
          </w:p>
        </w:tc>
      </w:tr>
    </w:tbl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1"/>
      </w:pPr>
      <w:r>
        <w:t>Приложение N 3</w:t>
      </w:r>
    </w:p>
    <w:p w:rsidR="002333D2" w:rsidRDefault="00000000">
      <w:pPr>
        <w:pStyle w:val="ConsPlusNormal0"/>
        <w:jc w:val="right"/>
      </w:pPr>
      <w:r>
        <w:t>к федеральному стандарту</w:t>
      </w:r>
    </w:p>
    <w:p w:rsidR="002333D2" w:rsidRDefault="00000000">
      <w:pPr>
        <w:pStyle w:val="ConsPlusNormal0"/>
        <w:jc w:val="right"/>
      </w:pPr>
      <w:r>
        <w:t>спортивной подготовки</w:t>
      </w:r>
    </w:p>
    <w:p w:rsidR="002333D2" w:rsidRDefault="00000000">
      <w:pPr>
        <w:pStyle w:val="ConsPlusNormal0"/>
        <w:jc w:val="right"/>
      </w:pPr>
      <w:r>
        <w:t>по виду спорта "футбол",</w:t>
      </w:r>
    </w:p>
    <w:p w:rsidR="002333D2" w:rsidRDefault="00000000">
      <w:pPr>
        <w:pStyle w:val="ConsPlusNormal0"/>
        <w:jc w:val="right"/>
      </w:pPr>
      <w:r>
        <w:t>утвержденному приказом</w:t>
      </w:r>
    </w:p>
    <w:p w:rsidR="002333D2" w:rsidRDefault="00000000">
      <w:pPr>
        <w:pStyle w:val="ConsPlusNormal0"/>
        <w:jc w:val="right"/>
      </w:pPr>
      <w:r>
        <w:t>Минспорта России</w:t>
      </w:r>
    </w:p>
    <w:p w:rsidR="002333D2" w:rsidRDefault="00000000">
      <w:pPr>
        <w:pStyle w:val="ConsPlusNormal0"/>
        <w:jc w:val="right"/>
      </w:pPr>
      <w:r>
        <w:t>от 16 ноября 2022 г. N 1000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</w:pPr>
      <w:bookmarkStart w:id="3" w:name="P263"/>
      <w:bookmarkEnd w:id="3"/>
      <w:r>
        <w:t>УЧЕБНО-ТРЕНИРОВОЧНЫЕ МЕРОПРИЯТИЯ</w:t>
      </w:r>
    </w:p>
    <w:p w:rsidR="002333D2" w:rsidRDefault="002333D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494"/>
        <w:gridCol w:w="1134"/>
        <w:gridCol w:w="1814"/>
        <w:gridCol w:w="1643"/>
        <w:gridCol w:w="1529"/>
      </w:tblGrid>
      <w:tr w:rsidR="002333D2">
        <w:tc>
          <w:tcPr>
            <w:tcW w:w="453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94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Виды учебно-тренировочных мероприятий</w:t>
            </w:r>
          </w:p>
        </w:tc>
        <w:tc>
          <w:tcPr>
            <w:tcW w:w="6120" w:type="dxa"/>
            <w:gridSpan w:val="4"/>
          </w:tcPr>
          <w:p w:rsidR="002333D2" w:rsidRDefault="00000000">
            <w:pPr>
              <w:pStyle w:val="ConsPlusNormal0"/>
              <w:jc w:val="center"/>
            </w:pPr>
            <w: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:rsidR="002333D2" w:rsidRDefault="00000000">
            <w:pPr>
              <w:pStyle w:val="ConsPlusNormal0"/>
              <w:jc w:val="center"/>
            </w:pPr>
            <w: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2333D2">
        <w:tc>
          <w:tcPr>
            <w:tcW w:w="45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49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134" w:type="dxa"/>
          </w:tcPr>
          <w:p w:rsidR="002333D2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814" w:type="dxa"/>
          </w:tcPr>
          <w:p w:rsidR="002333D2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2333D2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643" w:type="dxa"/>
          </w:tcPr>
          <w:p w:rsidR="002333D2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29" w:type="dxa"/>
          </w:tcPr>
          <w:p w:rsidR="002333D2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2333D2">
        <w:tc>
          <w:tcPr>
            <w:tcW w:w="9067" w:type="dxa"/>
            <w:gridSpan w:val="6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1. Учебно-тренировочные мероприятия по подготовке к спортивным соревнованиям</w:t>
            </w:r>
          </w:p>
        </w:tc>
      </w:tr>
      <w:tr w:rsidR="002333D2">
        <w:tc>
          <w:tcPr>
            <w:tcW w:w="45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49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13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64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52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2333D2">
        <w:tc>
          <w:tcPr>
            <w:tcW w:w="45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49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13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4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2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2333D2">
        <w:tc>
          <w:tcPr>
            <w:tcW w:w="45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49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13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4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2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2333D2">
        <w:tc>
          <w:tcPr>
            <w:tcW w:w="45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49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 xml:space="preserve">Учебно-тренировочные мероприятия по подготовке к официальным спортивным соревнованиям субъекта Российской </w:t>
            </w:r>
            <w:r>
              <w:lastRenderedPageBreak/>
              <w:t>Федерации</w:t>
            </w:r>
          </w:p>
        </w:tc>
        <w:tc>
          <w:tcPr>
            <w:tcW w:w="113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4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2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2333D2">
        <w:tc>
          <w:tcPr>
            <w:tcW w:w="9067" w:type="dxa"/>
            <w:gridSpan w:val="6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2333D2">
        <w:tc>
          <w:tcPr>
            <w:tcW w:w="45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49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13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64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2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2333D2">
        <w:tc>
          <w:tcPr>
            <w:tcW w:w="45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49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Восстановительные мероприятия</w:t>
            </w:r>
          </w:p>
        </w:tc>
        <w:tc>
          <w:tcPr>
            <w:tcW w:w="113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172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До 10 суток</w:t>
            </w:r>
          </w:p>
        </w:tc>
      </w:tr>
      <w:tr w:rsidR="002333D2">
        <w:tc>
          <w:tcPr>
            <w:tcW w:w="45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49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Мероприятия для комплексного медицинского обследования</w:t>
            </w:r>
          </w:p>
        </w:tc>
        <w:tc>
          <w:tcPr>
            <w:tcW w:w="113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1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172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До 3 суток, но не более 2 раз в год</w:t>
            </w:r>
          </w:p>
        </w:tc>
      </w:tr>
      <w:tr w:rsidR="002333D2">
        <w:tc>
          <w:tcPr>
            <w:tcW w:w="45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49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2948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  <w:tc>
          <w:tcPr>
            <w:tcW w:w="164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2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2333D2">
        <w:tc>
          <w:tcPr>
            <w:tcW w:w="45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49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113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4986" w:type="dxa"/>
            <w:gridSpan w:val="3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1"/>
      </w:pPr>
      <w:r>
        <w:t>Приложение N 4</w:t>
      </w:r>
    </w:p>
    <w:p w:rsidR="002333D2" w:rsidRDefault="00000000">
      <w:pPr>
        <w:pStyle w:val="ConsPlusNormal0"/>
        <w:jc w:val="right"/>
      </w:pPr>
      <w:r>
        <w:t>к федеральному стандарту</w:t>
      </w:r>
    </w:p>
    <w:p w:rsidR="002333D2" w:rsidRDefault="00000000">
      <w:pPr>
        <w:pStyle w:val="ConsPlusNormal0"/>
        <w:jc w:val="right"/>
      </w:pPr>
      <w:r>
        <w:t>спортивной подготовки</w:t>
      </w:r>
    </w:p>
    <w:p w:rsidR="002333D2" w:rsidRDefault="00000000">
      <w:pPr>
        <w:pStyle w:val="ConsPlusNormal0"/>
        <w:jc w:val="right"/>
      </w:pPr>
      <w:r>
        <w:t>по виду спорта "футбол",</w:t>
      </w:r>
    </w:p>
    <w:p w:rsidR="002333D2" w:rsidRDefault="00000000">
      <w:pPr>
        <w:pStyle w:val="ConsPlusNormal0"/>
        <w:jc w:val="right"/>
      </w:pPr>
      <w:r>
        <w:t>утвержденному приказом</w:t>
      </w:r>
    </w:p>
    <w:p w:rsidR="002333D2" w:rsidRDefault="00000000">
      <w:pPr>
        <w:pStyle w:val="ConsPlusNormal0"/>
        <w:jc w:val="right"/>
      </w:pPr>
      <w:r>
        <w:t>Минспорта России</w:t>
      </w:r>
    </w:p>
    <w:p w:rsidR="002333D2" w:rsidRDefault="00000000">
      <w:pPr>
        <w:pStyle w:val="ConsPlusNormal0"/>
        <w:jc w:val="right"/>
      </w:pPr>
      <w:r>
        <w:t>от 16 ноября 2022 г. N 1000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</w:pPr>
      <w:bookmarkStart w:id="4" w:name="P338"/>
      <w:bookmarkEnd w:id="4"/>
      <w:r>
        <w:t>ОБЪЕМ СОРЕВНОВАТЕЛЬНОЙ ДЕЯТЕЛЬНОСТИ</w:t>
      </w:r>
    </w:p>
    <w:p w:rsidR="002333D2" w:rsidRDefault="002333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33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10.10.2023 N 723)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</w:tr>
    </w:tbl>
    <w:p w:rsidR="002333D2" w:rsidRDefault="002333D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680"/>
        <w:gridCol w:w="907"/>
        <w:gridCol w:w="907"/>
        <w:gridCol w:w="1020"/>
        <w:gridCol w:w="2267"/>
        <w:gridCol w:w="1530"/>
      </w:tblGrid>
      <w:tr w:rsidR="002333D2">
        <w:tc>
          <w:tcPr>
            <w:tcW w:w="1757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lastRenderedPageBreak/>
              <w:t>Виды спортивных соревнований, матчи</w:t>
            </w:r>
          </w:p>
        </w:tc>
        <w:tc>
          <w:tcPr>
            <w:tcW w:w="7311" w:type="dxa"/>
            <w:gridSpan w:val="6"/>
          </w:tcPr>
          <w:p w:rsidR="002333D2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2333D2">
        <w:tc>
          <w:tcPr>
            <w:tcW w:w="175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87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927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267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0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2333D2">
        <w:tc>
          <w:tcPr>
            <w:tcW w:w="175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680" w:type="dxa"/>
          </w:tcPr>
          <w:p w:rsidR="002333D2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07" w:type="dxa"/>
          </w:tcPr>
          <w:p w:rsidR="002333D2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07" w:type="dxa"/>
          </w:tcPr>
          <w:p w:rsidR="002333D2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020" w:type="dxa"/>
          </w:tcPr>
          <w:p w:rsidR="002333D2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226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30" w:type="dxa"/>
            <w:vMerge/>
          </w:tcPr>
          <w:p w:rsidR="002333D2" w:rsidRDefault="002333D2">
            <w:pPr>
              <w:pStyle w:val="ConsPlusNormal0"/>
            </w:pPr>
          </w:p>
        </w:tc>
      </w:tr>
      <w:tr w:rsidR="002333D2">
        <w:tc>
          <w:tcPr>
            <w:tcW w:w="9068" w:type="dxa"/>
            <w:gridSpan w:val="7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"футбол"</w:t>
            </w:r>
          </w:p>
        </w:tc>
      </w:tr>
      <w:tr w:rsidR="002333D2">
        <w:tc>
          <w:tcPr>
            <w:tcW w:w="175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175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2333D2">
        <w:tc>
          <w:tcPr>
            <w:tcW w:w="175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Матчи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2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36</w:t>
            </w:r>
          </w:p>
        </w:tc>
      </w:tr>
      <w:tr w:rsidR="002333D2">
        <w:tc>
          <w:tcPr>
            <w:tcW w:w="9068" w:type="dxa"/>
            <w:gridSpan w:val="7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"мини-футбол (футзал)"</w:t>
            </w:r>
          </w:p>
        </w:tc>
      </w:tr>
      <w:tr w:rsidR="002333D2">
        <w:tc>
          <w:tcPr>
            <w:tcW w:w="175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2333D2">
        <w:tc>
          <w:tcPr>
            <w:tcW w:w="175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175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2333D2">
        <w:tc>
          <w:tcPr>
            <w:tcW w:w="175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Матчи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2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32</w:t>
            </w:r>
          </w:p>
        </w:tc>
      </w:tr>
      <w:tr w:rsidR="002333D2">
        <w:tc>
          <w:tcPr>
            <w:tcW w:w="9068" w:type="dxa"/>
            <w:gridSpan w:val="7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"пляжный футбол"</w:t>
            </w:r>
          </w:p>
        </w:tc>
      </w:tr>
      <w:tr w:rsidR="002333D2">
        <w:tc>
          <w:tcPr>
            <w:tcW w:w="175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2333D2">
        <w:tc>
          <w:tcPr>
            <w:tcW w:w="175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175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2333D2">
        <w:tc>
          <w:tcPr>
            <w:tcW w:w="175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Матчи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2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53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26</w:t>
            </w:r>
          </w:p>
        </w:tc>
      </w:tr>
    </w:tbl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1"/>
      </w:pPr>
      <w:r>
        <w:t>Приложение N 5</w:t>
      </w:r>
    </w:p>
    <w:p w:rsidR="002333D2" w:rsidRDefault="00000000">
      <w:pPr>
        <w:pStyle w:val="ConsPlusNormal0"/>
        <w:jc w:val="right"/>
      </w:pPr>
      <w:r>
        <w:t>к федеральному стандарту</w:t>
      </w:r>
    </w:p>
    <w:p w:rsidR="002333D2" w:rsidRDefault="00000000">
      <w:pPr>
        <w:pStyle w:val="ConsPlusNormal0"/>
        <w:jc w:val="right"/>
      </w:pPr>
      <w:r>
        <w:t>спортивной подготовки</w:t>
      </w:r>
    </w:p>
    <w:p w:rsidR="002333D2" w:rsidRDefault="00000000">
      <w:pPr>
        <w:pStyle w:val="ConsPlusNormal0"/>
        <w:jc w:val="right"/>
      </w:pPr>
      <w:r>
        <w:t>по виду спорта "футбол",</w:t>
      </w:r>
    </w:p>
    <w:p w:rsidR="002333D2" w:rsidRDefault="00000000">
      <w:pPr>
        <w:pStyle w:val="ConsPlusNormal0"/>
        <w:jc w:val="right"/>
      </w:pPr>
      <w:r>
        <w:t>утвержденному приказом</w:t>
      </w:r>
    </w:p>
    <w:p w:rsidR="002333D2" w:rsidRDefault="00000000">
      <w:pPr>
        <w:pStyle w:val="ConsPlusNormal0"/>
        <w:jc w:val="right"/>
      </w:pPr>
      <w:r>
        <w:t>Минспорта России</w:t>
      </w:r>
    </w:p>
    <w:p w:rsidR="002333D2" w:rsidRDefault="00000000">
      <w:pPr>
        <w:pStyle w:val="ConsPlusNormal0"/>
        <w:jc w:val="right"/>
      </w:pPr>
      <w:r>
        <w:lastRenderedPageBreak/>
        <w:t>от 16 ноября 2022 г. N 1000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</w:pPr>
      <w:bookmarkStart w:id="5" w:name="P445"/>
      <w:bookmarkEnd w:id="5"/>
      <w:r>
        <w:t>СООТНОШЕНИЕ</w:t>
      </w:r>
    </w:p>
    <w:p w:rsidR="002333D2" w:rsidRDefault="00000000">
      <w:pPr>
        <w:pStyle w:val="ConsPlusTitle0"/>
        <w:jc w:val="center"/>
      </w:pPr>
      <w:r>
        <w:t>ВИДОВ СПОРТИВНОЙ ПОДГОТОВКИ И ИНЫХ МЕРОПРИЯТИЙ В СТРУКТУРЕ</w:t>
      </w:r>
    </w:p>
    <w:p w:rsidR="002333D2" w:rsidRDefault="00000000">
      <w:pPr>
        <w:pStyle w:val="ConsPlusTitle0"/>
        <w:jc w:val="center"/>
      </w:pPr>
      <w:r>
        <w:t>УЧЕБНО-ТРЕНИРОВОЧНОГО ПРОЦЕССА НА ЭТАПАХ</w:t>
      </w:r>
    </w:p>
    <w:p w:rsidR="002333D2" w:rsidRDefault="00000000">
      <w:pPr>
        <w:pStyle w:val="ConsPlusTitle0"/>
        <w:jc w:val="center"/>
      </w:pPr>
      <w:r>
        <w:t>СПОРТИВНОЙ ПОДГОТОВКИ</w:t>
      </w:r>
    </w:p>
    <w:p w:rsidR="002333D2" w:rsidRDefault="002333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33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10.10.2023 N 723)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</w:tr>
    </w:tbl>
    <w:p w:rsidR="002333D2" w:rsidRDefault="002333D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850"/>
        <w:gridCol w:w="907"/>
        <w:gridCol w:w="907"/>
        <w:gridCol w:w="964"/>
        <w:gridCol w:w="1386"/>
        <w:gridCol w:w="1386"/>
      </w:tblGrid>
      <w:tr w:rsidR="002333D2">
        <w:tc>
          <w:tcPr>
            <w:tcW w:w="510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400" w:type="dxa"/>
            <w:gridSpan w:val="6"/>
          </w:tcPr>
          <w:p w:rsidR="002333D2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2333D2">
        <w:tc>
          <w:tcPr>
            <w:tcW w:w="51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15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57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871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386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386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2333D2">
        <w:tc>
          <w:tcPr>
            <w:tcW w:w="51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15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850" w:type="dxa"/>
          </w:tcPr>
          <w:p w:rsidR="002333D2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07" w:type="dxa"/>
          </w:tcPr>
          <w:p w:rsidR="002333D2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07" w:type="dxa"/>
          </w:tcPr>
          <w:p w:rsidR="002333D2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964" w:type="dxa"/>
          </w:tcPr>
          <w:p w:rsidR="002333D2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386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386" w:type="dxa"/>
            <w:vMerge/>
          </w:tcPr>
          <w:p w:rsidR="002333D2" w:rsidRDefault="002333D2">
            <w:pPr>
              <w:pStyle w:val="ConsPlusNormal0"/>
            </w:pPr>
          </w:p>
        </w:tc>
      </w:tr>
      <w:tr w:rsidR="002333D2">
        <w:tc>
          <w:tcPr>
            <w:tcW w:w="51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85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13 - 17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13 - 17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13 - 17</w:t>
            </w:r>
          </w:p>
        </w:tc>
        <w:tc>
          <w:tcPr>
            <w:tcW w:w="96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13 - 17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9 - 11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7 - 9</w:t>
            </w:r>
          </w:p>
        </w:tc>
      </w:tr>
      <w:tr w:rsidR="002333D2">
        <w:tc>
          <w:tcPr>
            <w:tcW w:w="51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85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96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9 - 11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9 - 11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9 - 11</w:t>
            </w:r>
          </w:p>
        </w:tc>
      </w:tr>
      <w:tr w:rsidR="002333D2">
        <w:tc>
          <w:tcPr>
            <w:tcW w:w="51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1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85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1 - 4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7 - 8</w:t>
            </w:r>
          </w:p>
        </w:tc>
        <w:tc>
          <w:tcPr>
            <w:tcW w:w="96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7 - 8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10 - 12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9 - 11</w:t>
            </w:r>
          </w:p>
        </w:tc>
      </w:tr>
      <w:tr w:rsidR="002333D2">
        <w:tc>
          <w:tcPr>
            <w:tcW w:w="51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1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85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45 - 52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43 - 49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35 - 39</w:t>
            </w:r>
          </w:p>
        </w:tc>
        <w:tc>
          <w:tcPr>
            <w:tcW w:w="96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18 - 20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9 - 11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7 - 9</w:t>
            </w:r>
          </w:p>
        </w:tc>
      </w:tr>
      <w:tr w:rsidR="002333D2">
        <w:tc>
          <w:tcPr>
            <w:tcW w:w="51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1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85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1 - 2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7 - 9</w:t>
            </w:r>
          </w:p>
        </w:tc>
        <w:tc>
          <w:tcPr>
            <w:tcW w:w="96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11 - 13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19 - 20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26 - 29</w:t>
            </w:r>
          </w:p>
        </w:tc>
      </w:tr>
      <w:tr w:rsidR="002333D2">
        <w:tc>
          <w:tcPr>
            <w:tcW w:w="51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1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85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96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2 - 3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3 - 4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2 - 3</w:t>
            </w:r>
          </w:p>
        </w:tc>
      </w:tr>
      <w:tr w:rsidR="002333D2">
        <w:tc>
          <w:tcPr>
            <w:tcW w:w="51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1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Медицинские, медико-</w:t>
            </w:r>
            <w:r>
              <w:lastRenderedPageBreak/>
              <w:t>биологические, восстановительные мероприятия, тестирование и контроль (%)</w:t>
            </w:r>
          </w:p>
        </w:tc>
        <w:tc>
          <w:tcPr>
            <w:tcW w:w="85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lastRenderedPageBreak/>
              <w:t>3 - 5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96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8 - 11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8 - 11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8 - 11</w:t>
            </w:r>
          </w:p>
        </w:tc>
      </w:tr>
      <w:tr w:rsidR="002333D2">
        <w:tc>
          <w:tcPr>
            <w:tcW w:w="51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1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Интегральная подготовка (%)</w:t>
            </w:r>
          </w:p>
        </w:tc>
        <w:tc>
          <w:tcPr>
            <w:tcW w:w="85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32 - 36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32 - 35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20 - 24</w:t>
            </w:r>
          </w:p>
        </w:tc>
        <w:tc>
          <w:tcPr>
            <w:tcW w:w="96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26 - 29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27 - 32</w:t>
            </w:r>
          </w:p>
        </w:tc>
        <w:tc>
          <w:tcPr>
            <w:tcW w:w="138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25 - 28</w:t>
            </w:r>
          </w:p>
        </w:tc>
      </w:tr>
    </w:tbl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1"/>
      </w:pPr>
      <w:r>
        <w:t>Приложение N 6</w:t>
      </w:r>
    </w:p>
    <w:p w:rsidR="002333D2" w:rsidRDefault="00000000">
      <w:pPr>
        <w:pStyle w:val="ConsPlusNormal0"/>
        <w:jc w:val="right"/>
      </w:pPr>
      <w:r>
        <w:t>к федеральному стандарту</w:t>
      </w:r>
    </w:p>
    <w:p w:rsidR="002333D2" w:rsidRDefault="00000000">
      <w:pPr>
        <w:pStyle w:val="ConsPlusNormal0"/>
        <w:jc w:val="right"/>
      </w:pPr>
      <w:r>
        <w:t>спортивной подготовки</w:t>
      </w:r>
    </w:p>
    <w:p w:rsidR="002333D2" w:rsidRDefault="00000000">
      <w:pPr>
        <w:pStyle w:val="ConsPlusNormal0"/>
        <w:jc w:val="right"/>
      </w:pPr>
      <w:r>
        <w:t>по виду спорта "футбол",</w:t>
      </w:r>
    </w:p>
    <w:p w:rsidR="002333D2" w:rsidRDefault="00000000">
      <w:pPr>
        <w:pStyle w:val="ConsPlusNormal0"/>
        <w:jc w:val="right"/>
      </w:pPr>
      <w:r>
        <w:t>утвержденному приказом</w:t>
      </w:r>
    </w:p>
    <w:p w:rsidR="002333D2" w:rsidRDefault="00000000">
      <w:pPr>
        <w:pStyle w:val="ConsPlusNormal0"/>
        <w:jc w:val="right"/>
      </w:pPr>
      <w:r>
        <w:t>Минспорта России</w:t>
      </w:r>
    </w:p>
    <w:p w:rsidR="002333D2" w:rsidRDefault="00000000">
      <w:pPr>
        <w:pStyle w:val="ConsPlusNormal0"/>
        <w:jc w:val="right"/>
      </w:pPr>
      <w:r>
        <w:t>от 16 ноября 2022 г. N 1000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</w:pPr>
      <w:bookmarkStart w:id="6" w:name="P540"/>
      <w:bookmarkEnd w:id="6"/>
      <w:r>
        <w:t>НОРМАТИВЫ</w:t>
      </w:r>
    </w:p>
    <w:p w:rsidR="002333D2" w:rsidRDefault="00000000">
      <w:pPr>
        <w:pStyle w:val="ConsPlusTitle0"/>
        <w:jc w:val="center"/>
      </w:pPr>
      <w:r>
        <w:t>ОБЩЕЙ ФИЗИЧЕСКОЙ И ТЕХНИЧЕСКОЙ ПОДГОТОВКИ ДЛЯ ЗАЧИСЛЕНИЯ</w:t>
      </w:r>
    </w:p>
    <w:p w:rsidR="002333D2" w:rsidRDefault="00000000">
      <w:pPr>
        <w:pStyle w:val="ConsPlusTitle0"/>
        <w:jc w:val="center"/>
      </w:pPr>
      <w:r>
        <w:t>И ПЕРЕВОДА НА ЭТАП НАЧАЛЬНОЙ ПОДГОТОВКИ ПО ВИДУ</w:t>
      </w:r>
    </w:p>
    <w:p w:rsidR="002333D2" w:rsidRDefault="00000000">
      <w:pPr>
        <w:pStyle w:val="ConsPlusTitle0"/>
        <w:jc w:val="center"/>
      </w:pPr>
      <w:r>
        <w:t>СПОРТА "ФУТБОЛ"</w:t>
      </w:r>
    </w:p>
    <w:p w:rsidR="002333D2" w:rsidRDefault="002333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33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10.10.2023 N 723)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</w:tr>
    </w:tbl>
    <w:p w:rsidR="002333D2" w:rsidRDefault="002333D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777"/>
        <w:gridCol w:w="1247"/>
        <w:gridCol w:w="1133"/>
        <w:gridCol w:w="1077"/>
        <w:gridCol w:w="1073"/>
        <w:gridCol w:w="1023"/>
      </w:tblGrid>
      <w:tr w:rsidR="002333D2">
        <w:tc>
          <w:tcPr>
            <w:tcW w:w="737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77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247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10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Норматив до года обучения</w:t>
            </w:r>
          </w:p>
        </w:tc>
        <w:tc>
          <w:tcPr>
            <w:tcW w:w="2096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Норматив свыше года обучения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7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24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133" w:type="dxa"/>
          </w:tcPr>
          <w:p w:rsidR="002333D2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077" w:type="dxa"/>
          </w:tcPr>
          <w:p w:rsidR="002333D2" w:rsidRDefault="00000000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073" w:type="dxa"/>
          </w:tcPr>
          <w:p w:rsidR="002333D2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023" w:type="dxa"/>
          </w:tcPr>
          <w:p w:rsidR="002333D2" w:rsidRDefault="00000000">
            <w:pPr>
              <w:pStyle w:val="ConsPlusNormal0"/>
              <w:jc w:val="center"/>
            </w:pPr>
            <w:r>
              <w:t>девочки</w:t>
            </w:r>
          </w:p>
        </w:tc>
      </w:tr>
      <w:tr w:rsidR="002333D2">
        <w:tc>
          <w:tcPr>
            <w:tcW w:w="9067" w:type="dxa"/>
            <w:gridSpan w:val="7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7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24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096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7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24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9,30</w:t>
            </w:r>
          </w:p>
        </w:tc>
        <w:tc>
          <w:tcPr>
            <w:tcW w:w="10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10,30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7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Бег на 10 м с высокого старта</w:t>
            </w:r>
          </w:p>
        </w:tc>
        <w:tc>
          <w:tcPr>
            <w:tcW w:w="124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096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7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24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2,35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2,50</w:t>
            </w:r>
          </w:p>
        </w:tc>
        <w:tc>
          <w:tcPr>
            <w:tcW w:w="107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2,30</w:t>
            </w:r>
          </w:p>
        </w:tc>
        <w:tc>
          <w:tcPr>
            <w:tcW w:w="10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2,40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7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24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096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7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24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6,0</w:t>
            </w:r>
          </w:p>
        </w:tc>
        <w:tc>
          <w:tcPr>
            <w:tcW w:w="10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6,5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7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24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1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096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7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24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07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0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110</w:t>
            </w:r>
          </w:p>
        </w:tc>
      </w:tr>
      <w:tr w:rsidR="002333D2">
        <w:tc>
          <w:tcPr>
            <w:tcW w:w="9067" w:type="dxa"/>
            <w:gridSpan w:val="7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2. Нормативы технической подготовки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7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Ведение мяча 10 м</w:t>
            </w:r>
          </w:p>
        </w:tc>
        <w:tc>
          <w:tcPr>
            <w:tcW w:w="124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096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7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24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3,00</w:t>
            </w:r>
          </w:p>
        </w:tc>
        <w:tc>
          <w:tcPr>
            <w:tcW w:w="10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3,20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7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Ведение мяча с изменением направления 10 м (начиная со второго года спортивной подготовки)</w:t>
            </w:r>
          </w:p>
        </w:tc>
        <w:tc>
          <w:tcPr>
            <w:tcW w:w="124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096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7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24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8,60</w:t>
            </w:r>
          </w:p>
        </w:tc>
        <w:tc>
          <w:tcPr>
            <w:tcW w:w="10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8,80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7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Ведение мяча 3 x 10 м (начиная со второго года спортивной подготовки)</w:t>
            </w:r>
          </w:p>
        </w:tc>
        <w:tc>
          <w:tcPr>
            <w:tcW w:w="124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1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096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7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24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11,60</w:t>
            </w:r>
          </w:p>
        </w:tc>
        <w:tc>
          <w:tcPr>
            <w:tcW w:w="10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11,80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7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Удар на точность по воротам (10 ударов) (начиная со второго года спортивной подготовки)</w:t>
            </w:r>
          </w:p>
        </w:tc>
        <w:tc>
          <w:tcPr>
            <w:tcW w:w="124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количество попаданий</w:t>
            </w:r>
          </w:p>
        </w:tc>
        <w:tc>
          <w:tcPr>
            <w:tcW w:w="221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096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7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24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13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</w:t>
            </w:r>
          </w:p>
        </w:tc>
      </w:tr>
    </w:tbl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1"/>
      </w:pPr>
      <w:r>
        <w:t>Приложение N 7</w:t>
      </w:r>
    </w:p>
    <w:p w:rsidR="002333D2" w:rsidRDefault="00000000">
      <w:pPr>
        <w:pStyle w:val="ConsPlusNormal0"/>
        <w:jc w:val="right"/>
      </w:pPr>
      <w:r>
        <w:t>к федеральному стандарту</w:t>
      </w:r>
    </w:p>
    <w:p w:rsidR="002333D2" w:rsidRDefault="00000000">
      <w:pPr>
        <w:pStyle w:val="ConsPlusNormal0"/>
        <w:jc w:val="right"/>
      </w:pPr>
      <w:r>
        <w:t>спортивной подготовки</w:t>
      </w:r>
    </w:p>
    <w:p w:rsidR="002333D2" w:rsidRDefault="00000000">
      <w:pPr>
        <w:pStyle w:val="ConsPlusNormal0"/>
        <w:jc w:val="right"/>
      </w:pPr>
      <w:r>
        <w:t>по виду спорта "футбол",</w:t>
      </w:r>
    </w:p>
    <w:p w:rsidR="002333D2" w:rsidRDefault="00000000">
      <w:pPr>
        <w:pStyle w:val="ConsPlusNormal0"/>
        <w:jc w:val="right"/>
      </w:pPr>
      <w:r>
        <w:t>утвержденному приказом</w:t>
      </w:r>
    </w:p>
    <w:p w:rsidR="002333D2" w:rsidRDefault="00000000">
      <w:pPr>
        <w:pStyle w:val="ConsPlusNormal0"/>
        <w:jc w:val="right"/>
      </w:pPr>
      <w:r>
        <w:t>Минспорта России</w:t>
      </w:r>
    </w:p>
    <w:p w:rsidR="002333D2" w:rsidRDefault="00000000">
      <w:pPr>
        <w:pStyle w:val="ConsPlusNormal0"/>
        <w:jc w:val="right"/>
      </w:pPr>
      <w:r>
        <w:t>от 16 ноября 2022 г. N 1000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</w:pPr>
      <w:bookmarkStart w:id="7" w:name="P643"/>
      <w:bookmarkEnd w:id="7"/>
      <w:r>
        <w:t>НОРМАТИВЫ</w:t>
      </w:r>
    </w:p>
    <w:p w:rsidR="002333D2" w:rsidRDefault="00000000">
      <w:pPr>
        <w:pStyle w:val="ConsPlusTitle0"/>
        <w:jc w:val="center"/>
      </w:pPr>
      <w:r>
        <w:t>ОБЩЕЙ ФИЗИЧЕСКОЙ И ТЕХНИЧЕСКОЙ ПОДГОТОВКИ, УРОВЕНЬ</w:t>
      </w:r>
    </w:p>
    <w:p w:rsidR="002333D2" w:rsidRDefault="00000000">
      <w:pPr>
        <w:pStyle w:val="ConsPlusTitle0"/>
        <w:jc w:val="center"/>
      </w:pPr>
      <w:r>
        <w:t>СПОРТИВНОЙ КВАЛИФИКАЦИИ (СПОРТИВНЫЕ РАЗРЯДЫ) ДЛЯ ЗАЧИСЛЕНИЯ</w:t>
      </w:r>
    </w:p>
    <w:p w:rsidR="002333D2" w:rsidRDefault="00000000">
      <w:pPr>
        <w:pStyle w:val="ConsPlusTitle0"/>
        <w:jc w:val="center"/>
      </w:pPr>
      <w:r>
        <w:t>И ПЕРЕВОДА НА УЧЕБНО-ТРЕНИРОВОЧНЫЙ ЭТАП (ЭТАП СПОРТИВНОЙ</w:t>
      </w:r>
    </w:p>
    <w:p w:rsidR="002333D2" w:rsidRDefault="00000000">
      <w:pPr>
        <w:pStyle w:val="ConsPlusTitle0"/>
        <w:jc w:val="center"/>
      </w:pPr>
      <w:r>
        <w:t>СПЕЦИАЛИЗАЦИИ) ПО ВИДУ СПОРТА "ФУТБОЛ"</w:t>
      </w:r>
    </w:p>
    <w:p w:rsidR="002333D2" w:rsidRDefault="002333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33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10.10.2023 N 723)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</w:tr>
    </w:tbl>
    <w:p w:rsidR="002333D2" w:rsidRDefault="002333D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25"/>
        <w:gridCol w:w="1587"/>
        <w:gridCol w:w="1360"/>
        <w:gridCol w:w="1417"/>
      </w:tblGrid>
      <w:tr w:rsidR="002333D2">
        <w:tc>
          <w:tcPr>
            <w:tcW w:w="680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25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587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777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2333D2"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025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8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360" w:type="dxa"/>
          </w:tcPr>
          <w:p w:rsidR="002333D2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1417" w:type="dxa"/>
          </w:tcPr>
          <w:p w:rsidR="002333D2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2333D2">
        <w:tc>
          <w:tcPr>
            <w:tcW w:w="9069" w:type="dxa"/>
            <w:gridSpan w:val="5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2333D2">
        <w:tc>
          <w:tcPr>
            <w:tcW w:w="68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025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Бег на 10 м с высокого старта</w:t>
            </w:r>
          </w:p>
        </w:tc>
        <w:tc>
          <w:tcPr>
            <w:tcW w:w="158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777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025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8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2,20</w:t>
            </w:r>
          </w:p>
        </w:tc>
        <w:tc>
          <w:tcPr>
            <w:tcW w:w="141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2,30</w:t>
            </w:r>
          </w:p>
        </w:tc>
      </w:tr>
      <w:tr w:rsidR="002333D2">
        <w:tc>
          <w:tcPr>
            <w:tcW w:w="68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025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58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777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025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8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8,70</w:t>
            </w:r>
          </w:p>
        </w:tc>
        <w:tc>
          <w:tcPr>
            <w:tcW w:w="141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9,00</w:t>
            </w:r>
          </w:p>
        </w:tc>
      </w:tr>
      <w:tr w:rsidR="002333D2">
        <w:tc>
          <w:tcPr>
            <w:tcW w:w="68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4025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58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777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025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8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5,40</w:t>
            </w:r>
          </w:p>
        </w:tc>
        <w:tc>
          <w:tcPr>
            <w:tcW w:w="141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5,60</w:t>
            </w:r>
          </w:p>
        </w:tc>
      </w:tr>
      <w:tr w:rsidR="002333D2">
        <w:tc>
          <w:tcPr>
            <w:tcW w:w="68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4025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777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025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8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41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140</w:t>
            </w:r>
          </w:p>
        </w:tc>
      </w:tr>
      <w:tr w:rsidR="002333D2">
        <w:tc>
          <w:tcPr>
            <w:tcW w:w="68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4025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Прыжок в высоту с места отталкиванием двумя ногами (начиная с пятого года спортивной подготовки)</w:t>
            </w:r>
          </w:p>
        </w:tc>
        <w:tc>
          <w:tcPr>
            <w:tcW w:w="158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777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025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8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41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27</w:t>
            </w:r>
          </w:p>
        </w:tc>
      </w:tr>
      <w:tr w:rsidR="002333D2">
        <w:tc>
          <w:tcPr>
            <w:tcW w:w="9069" w:type="dxa"/>
            <w:gridSpan w:val="5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2. Нормативы технической подготовки</w:t>
            </w:r>
          </w:p>
        </w:tc>
      </w:tr>
      <w:tr w:rsidR="002333D2">
        <w:tc>
          <w:tcPr>
            <w:tcW w:w="68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025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Ведение мяча 10 м</w:t>
            </w:r>
          </w:p>
        </w:tc>
        <w:tc>
          <w:tcPr>
            <w:tcW w:w="158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777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025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8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2,60</w:t>
            </w:r>
          </w:p>
        </w:tc>
        <w:tc>
          <w:tcPr>
            <w:tcW w:w="141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2,80</w:t>
            </w:r>
          </w:p>
        </w:tc>
      </w:tr>
      <w:tr w:rsidR="002333D2">
        <w:tc>
          <w:tcPr>
            <w:tcW w:w="68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025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Ведение мяча с изменением направления 10 м</w:t>
            </w:r>
          </w:p>
        </w:tc>
        <w:tc>
          <w:tcPr>
            <w:tcW w:w="158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777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025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8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7,80</w:t>
            </w:r>
          </w:p>
        </w:tc>
        <w:tc>
          <w:tcPr>
            <w:tcW w:w="141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8,00</w:t>
            </w:r>
          </w:p>
        </w:tc>
      </w:tr>
      <w:tr w:rsidR="002333D2">
        <w:tc>
          <w:tcPr>
            <w:tcW w:w="68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025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Ведение мяча 3 x 10 м</w:t>
            </w:r>
          </w:p>
        </w:tc>
        <w:tc>
          <w:tcPr>
            <w:tcW w:w="158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777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025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8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10,00</w:t>
            </w:r>
          </w:p>
        </w:tc>
        <w:tc>
          <w:tcPr>
            <w:tcW w:w="141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10,30</w:t>
            </w:r>
          </w:p>
        </w:tc>
      </w:tr>
      <w:tr w:rsidR="002333D2">
        <w:tc>
          <w:tcPr>
            <w:tcW w:w="68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4025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Удар на точность по воротам</w:t>
            </w:r>
          </w:p>
          <w:p w:rsidR="002333D2" w:rsidRDefault="00000000">
            <w:pPr>
              <w:pStyle w:val="ConsPlusNormal0"/>
              <w:jc w:val="center"/>
            </w:pPr>
            <w:r>
              <w:t>(10 ударов)</w:t>
            </w:r>
          </w:p>
        </w:tc>
        <w:tc>
          <w:tcPr>
            <w:tcW w:w="158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количество попаданий</w:t>
            </w:r>
          </w:p>
        </w:tc>
        <w:tc>
          <w:tcPr>
            <w:tcW w:w="2777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025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8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2333D2">
        <w:tc>
          <w:tcPr>
            <w:tcW w:w="68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4025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Передача мяча в "коридор"</w:t>
            </w:r>
          </w:p>
          <w:p w:rsidR="002333D2" w:rsidRDefault="00000000">
            <w:pPr>
              <w:pStyle w:val="ConsPlusNormal0"/>
              <w:jc w:val="center"/>
            </w:pPr>
            <w:r>
              <w:t>(10 попыток)</w:t>
            </w:r>
          </w:p>
        </w:tc>
        <w:tc>
          <w:tcPr>
            <w:tcW w:w="158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количество попаданий</w:t>
            </w:r>
          </w:p>
        </w:tc>
        <w:tc>
          <w:tcPr>
            <w:tcW w:w="2777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025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8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2333D2">
        <w:tc>
          <w:tcPr>
            <w:tcW w:w="68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4025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 xml:space="preserve">Вбрасывание мяча на дальность </w:t>
            </w:r>
            <w:r>
              <w:lastRenderedPageBreak/>
              <w:t>(начиная со второго года спортивной подготовки)</w:t>
            </w:r>
          </w:p>
        </w:tc>
        <w:tc>
          <w:tcPr>
            <w:tcW w:w="158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lastRenderedPageBreak/>
              <w:t>м</w:t>
            </w:r>
          </w:p>
        </w:tc>
        <w:tc>
          <w:tcPr>
            <w:tcW w:w="2777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025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8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36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2333D2">
        <w:tc>
          <w:tcPr>
            <w:tcW w:w="9069" w:type="dxa"/>
            <w:gridSpan w:val="5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2333D2"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5612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</w:t>
            </w:r>
          </w:p>
          <w:p w:rsidR="002333D2" w:rsidRDefault="00000000">
            <w:pPr>
              <w:pStyle w:val="ConsPlusNormal0"/>
              <w:jc w:val="center"/>
            </w:pPr>
            <w:r>
              <w:t>(до трех лет)</w:t>
            </w:r>
          </w:p>
        </w:tc>
        <w:tc>
          <w:tcPr>
            <w:tcW w:w="2777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устанавливается</w:t>
            </w:r>
          </w:p>
        </w:tc>
      </w:tr>
      <w:tr w:rsidR="002333D2"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5612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</w:t>
            </w:r>
          </w:p>
          <w:p w:rsidR="002333D2" w:rsidRDefault="00000000">
            <w:pPr>
              <w:pStyle w:val="ConsPlusNormal0"/>
              <w:jc w:val="center"/>
            </w:pPr>
            <w:r>
              <w:t>(свыше трех лет)</w:t>
            </w:r>
          </w:p>
        </w:tc>
        <w:tc>
          <w:tcPr>
            <w:tcW w:w="2777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</w:t>
            </w:r>
          </w:p>
        </w:tc>
      </w:tr>
    </w:tbl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1"/>
      </w:pPr>
      <w:r>
        <w:t>Приложение N 8</w:t>
      </w:r>
    </w:p>
    <w:p w:rsidR="002333D2" w:rsidRDefault="00000000">
      <w:pPr>
        <w:pStyle w:val="ConsPlusNormal0"/>
        <w:jc w:val="right"/>
      </w:pPr>
      <w:r>
        <w:t>к федеральному стандарту</w:t>
      </w:r>
    </w:p>
    <w:p w:rsidR="002333D2" w:rsidRDefault="00000000">
      <w:pPr>
        <w:pStyle w:val="ConsPlusNormal0"/>
        <w:jc w:val="right"/>
      </w:pPr>
      <w:r>
        <w:t>спортивной подготовки</w:t>
      </w:r>
    </w:p>
    <w:p w:rsidR="002333D2" w:rsidRDefault="00000000">
      <w:pPr>
        <w:pStyle w:val="ConsPlusNormal0"/>
        <w:jc w:val="right"/>
      </w:pPr>
      <w:r>
        <w:t>по виду спорта "футбол",</w:t>
      </w:r>
    </w:p>
    <w:p w:rsidR="002333D2" w:rsidRDefault="00000000">
      <w:pPr>
        <w:pStyle w:val="ConsPlusNormal0"/>
        <w:jc w:val="right"/>
      </w:pPr>
      <w:r>
        <w:t>утвержденному приказом</w:t>
      </w:r>
    </w:p>
    <w:p w:rsidR="002333D2" w:rsidRDefault="00000000">
      <w:pPr>
        <w:pStyle w:val="ConsPlusNormal0"/>
        <w:jc w:val="right"/>
      </w:pPr>
      <w:r>
        <w:t>Минспорта России</w:t>
      </w:r>
    </w:p>
    <w:p w:rsidR="002333D2" w:rsidRDefault="00000000">
      <w:pPr>
        <w:pStyle w:val="ConsPlusNormal0"/>
        <w:jc w:val="right"/>
      </w:pPr>
      <w:r>
        <w:t>от 16 ноября 2022 г. N 1000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</w:pPr>
      <w:bookmarkStart w:id="8" w:name="P749"/>
      <w:bookmarkEnd w:id="8"/>
      <w:r>
        <w:t>НОРМАТИВЫ</w:t>
      </w:r>
    </w:p>
    <w:p w:rsidR="002333D2" w:rsidRDefault="00000000">
      <w:pPr>
        <w:pStyle w:val="ConsPlusTitle0"/>
        <w:jc w:val="center"/>
      </w:pPr>
      <w:r>
        <w:t>ОБЩЕЙ ФИЗИЧЕСКОЙ И ТЕХНИЧЕСКОЙ ПОДГОТОВКИ, УРОВЕНЬ</w:t>
      </w:r>
    </w:p>
    <w:p w:rsidR="002333D2" w:rsidRDefault="00000000">
      <w:pPr>
        <w:pStyle w:val="ConsPlusTitle0"/>
        <w:jc w:val="center"/>
      </w:pPr>
      <w:r>
        <w:t>СПОРТИВНОЙ КВАЛИФИКАЦИИ (СПОРТИВНЫЕ РАЗРЯДЫ) ДЛЯ ЗАЧИСЛЕНИЯ</w:t>
      </w:r>
    </w:p>
    <w:p w:rsidR="002333D2" w:rsidRDefault="00000000">
      <w:pPr>
        <w:pStyle w:val="ConsPlusTitle0"/>
        <w:jc w:val="center"/>
      </w:pPr>
      <w:r>
        <w:t>И ПЕРЕВОДА НА ЭТАП СОВЕРШЕНСТВОВАНИЯ СПОРТИВНОГО МАСТЕРСТВА</w:t>
      </w:r>
    </w:p>
    <w:p w:rsidR="002333D2" w:rsidRDefault="00000000">
      <w:pPr>
        <w:pStyle w:val="ConsPlusTitle0"/>
        <w:jc w:val="center"/>
      </w:pPr>
      <w:r>
        <w:t>ПО ВИДУ СПОРТА "ФУТБОЛ"</w:t>
      </w:r>
    </w:p>
    <w:p w:rsidR="002333D2" w:rsidRDefault="002333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33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10.10.2023 N 723)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</w:tr>
    </w:tbl>
    <w:p w:rsidR="002333D2" w:rsidRDefault="002333D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664"/>
        <w:gridCol w:w="1700"/>
        <w:gridCol w:w="2040"/>
        <w:gridCol w:w="2040"/>
      </w:tblGrid>
      <w:tr w:rsidR="002333D2">
        <w:tc>
          <w:tcPr>
            <w:tcW w:w="623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664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700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080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6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040" w:type="dxa"/>
          </w:tcPr>
          <w:p w:rsidR="002333D2" w:rsidRDefault="00000000">
            <w:pPr>
              <w:pStyle w:val="ConsPlusNormal0"/>
              <w:jc w:val="center"/>
            </w:pPr>
            <w:r>
              <w:t>юноши</w:t>
            </w:r>
          </w:p>
        </w:tc>
        <w:tc>
          <w:tcPr>
            <w:tcW w:w="2040" w:type="dxa"/>
          </w:tcPr>
          <w:p w:rsidR="002333D2" w:rsidRDefault="00000000">
            <w:pPr>
              <w:pStyle w:val="ConsPlusNormal0"/>
              <w:jc w:val="center"/>
            </w:pPr>
            <w:r>
              <w:t>девушки</w:t>
            </w:r>
          </w:p>
        </w:tc>
      </w:tr>
      <w:tr w:rsidR="002333D2">
        <w:tc>
          <w:tcPr>
            <w:tcW w:w="9067" w:type="dxa"/>
            <w:gridSpan w:val="5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664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 xml:space="preserve">Бег на 10 м с высокого </w:t>
            </w:r>
            <w:r>
              <w:lastRenderedPageBreak/>
              <w:t>старта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lastRenderedPageBreak/>
              <w:t>с</w:t>
            </w:r>
          </w:p>
        </w:tc>
        <w:tc>
          <w:tcPr>
            <w:tcW w:w="408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6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1,95</w:t>
            </w: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2,10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664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08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6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7,40</w:t>
            </w: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7,80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664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08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6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4,80</w:t>
            </w: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5,00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664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08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6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215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664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Прыжок в высоту с места отталкиванием двумя ногами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08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6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27</w:t>
            </w:r>
          </w:p>
        </w:tc>
      </w:tr>
      <w:tr w:rsidR="002333D2">
        <w:tc>
          <w:tcPr>
            <w:tcW w:w="9067" w:type="dxa"/>
            <w:gridSpan w:val="5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2. Нормативы технической подготовки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664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Ведение мяча 10 м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08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6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2,25</w:t>
            </w: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2,40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664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Ведение мяча с изменением направления 10 м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08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6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7,10</w:t>
            </w: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7,30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664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Ведение мяча 3 x 10 м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08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6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8,50</w:t>
            </w: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8,70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664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Удар на точность по воротам (10 ударов)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количество попаданий</w:t>
            </w:r>
          </w:p>
        </w:tc>
        <w:tc>
          <w:tcPr>
            <w:tcW w:w="408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6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664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Передача мяча в "коридор" (10 попыток)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количество попаданий</w:t>
            </w:r>
          </w:p>
        </w:tc>
        <w:tc>
          <w:tcPr>
            <w:tcW w:w="408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6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2664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Вбрасывание мяча на дальность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4080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6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4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2333D2">
        <w:tc>
          <w:tcPr>
            <w:tcW w:w="9067" w:type="dxa"/>
            <w:gridSpan w:val="5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444" w:type="dxa"/>
            <w:gridSpan w:val="4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Спортивный разряд "второй спортивный разряд"</w:t>
            </w:r>
          </w:p>
        </w:tc>
      </w:tr>
    </w:tbl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1"/>
      </w:pPr>
      <w:r>
        <w:t>Приложение N 9</w:t>
      </w:r>
    </w:p>
    <w:p w:rsidR="002333D2" w:rsidRDefault="00000000">
      <w:pPr>
        <w:pStyle w:val="ConsPlusNormal0"/>
        <w:jc w:val="right"/>
      </w:pPr>
      <w:r>
        <w:t>к федеральному стандарту</w:t>
      </w:r>
    </w:p>
    <w:p w:rsidR="002333D2" w:rsidRDefault="00000000">
      <w:pPr>
        <w:pStyle w:val="ConsPlusNormal0"/>
        <w:jc w:val="right"/>
      </w:pPr>
      <w:r>
        <w:t>спортивной подготовки</w:t>
      </w:r>
    </w:p>
    <w:p w:rsidR="002333D2" w:rsidRDefault="00000000">
      <w:pPr>
        <w:pStyle w:val="ConsPlusNormal0"/>
        <w:jc w:val="right"/>
      </w:pPr>
      <w:r>
        <w:t>по виду спорта "футбол",</w:t>
      </w:r>
    </w:p>
    <w:p w:rsidR="002333D2" w:rsidRDefault="00000000">
      <w:pPr>
        <w:pStyle w:val="ConsPlusNormal0"/>
        <w:jc w:val="right"/>
      </w:pPr>
      <w:r>
        <w:t>утвержденному приказом</w:t>
      </w:r>
    </w:p>
    <w:p w:rsidR="002333D2" w:rsidRDefault="00000000">
      <w:pPr>
        <w:pStyle w:val="ConsPlusNormal0"/>
        <w:jc w:val="right"/>
      </w:pPr>
      <w:r>
        <w:t>Минспорта России</w:t>
      </w:r>
    </w:p>
    <w:p w:rsidR="002333D2" w:rsidRDefault="00000000">
      <w:pPr>
        <w:pStyle w:val="ConsPlusNormal0"/>
        <w:jc w:val="right"/>
      </w:pPr>
      <w:r>
        <w:t>от 16 ноября 2022 г. N 1000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</w:pPr>
      <w:bookmarkStart w:id="9" w:name="P847"/>
      <w:bookmarkEnd w:id="9"/>
      <w:r>
        <w:t>НОРМАТИВЫ</w:t>
      </w:r>
    </w:p>
    <w:p w:rsidR="002333D2" w:rsidRDefault="00000000">
      <w:pPr>
        <w:pStyle w:val="ConsPlusTitle0"/>
        <w:jc w:val="center"/>
      </w:pPr>
      <w:r>
        <w:t>ОБЩЕЙ ФИЗИЧЕСКОЙ И ТЕХНИЧЕСКОЙ ПОДГОТОВКИ, УРОВЕНЬ</w:t>
      </w:r>
    </w:p>
    <w:p w:rsidR="002333D2" w:rsidRDefault="00000000">
      <w:pPr>
        <w:pStyle w:val="ConsPlusTitle0"/>
        <w:jc w:val="center"/>
      </w:pPr>
      <w:r>
        <w:t>СПОРТИВНОЙ КВАЛИФИКАЦИИ (СПОРТИВНЫЕ РАЗРЯДЫ) ДЛЯ ЗАЧИСЛЕНИЯ</w:t>
      </w:r>
    </w:p>
    <w:p w:rsidR="002333D2" w:rsidRDefault="00000000">
      <w:pPr>
        <w:pStyle w:val="ConsPlusTitle0"/>
        <w:jc w:val="center"/>
      </w:pPr>
      <w:r>
        <w:t>И ПЕРЕВОДА НА ЭТАП ВЫСШЕГО СПОРТИВНОГО МАСТЕРСТВА</w:t>
      </w:r>
    </w:p>
    <w:p w:rsidR="002333D2" w:rsidRDefault="00000000">
      <w:pPr>
        <w:pStyle w:val="ConsPlusTitle0"/>
        <w:jc w:val="center"/>
      </w:pPr>
      <w:r>
        <w:t>ПО ВИДУ СПОРТА "ФУТБОЛ"</w:t>
      </w:r>
    </w:p>
    <w:p w:rsidR="002333D2" w:rsidRDefault="002333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33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10.10.2023 N 723)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</w:tr>
    </w:tbl>
    <w:p w:rsidR="002333D2" w:rsidRDefault="002333D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51"/>
        <w:gridCol w:w="1700"/>
        <w:gridCol w:w="1984"/>
        <w:gridCol w:w="2097"/>
      </w:tblGrid>
      <w:tr w:rsidR="002333D2">
        <w:tc>
          <w:tcPr>
            <w:tcW w:w="737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700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081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55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984" w:type="dxa"/>
          </w:tcPr>
          <w:p w:rsidR="002333D2" w:rsidRDefault="00000000">
            <w:pPr>
              <w:pStyle w:val="ConsPlusNormal0"/>
              <w:jc w:val="center"/>
            </w:pPr>
            <w:r>
              <w:t>юноши/юниоры</w:t>
            </w:r>
          </w:p>
        </w:tc>
        <w:tc>
          <w:tcPr>
            <w:tcW w:w="2097" w:type="dxa"/>
          </w:tcPr>
          <w:p w:rsidR="002333D2" w:rsidRDefault="00000000">
            <w:pPr>
              <w:pStyle w:val="ConsPlusNormal0"/>
              <w:jc w:val="center"/>
            </w:pPr>
            <w:r>
              <w:t>девушки/юниорки</w:t>
            </w:r>
          </w:p>
        </w:tc>
      </w:tr>
      <w:tr w:rsidR="002333D2">
        <w:tc>
          <w:tcPr>
            <w:tcW w:w="9069" w:type="dxa"/>
            <w:gridSpan w:val="5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551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Бег на 10 м с высокого старта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081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55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1,90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2,05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551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081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55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7,15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7,50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551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081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55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4,40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4,60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551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081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55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215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551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Прыжок в высоту с места отталкиванием двумя ногами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4081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55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30</w:t>
            </w:r>
          </w:p>
        </w:tc>
      </w:tr>
      <w:tr w:rsidR="002333D2">
        <w:tc>
          <w:tcPr>
            <w:tcW w:w="9069" w:type="dxa"/>
            <w:gridSpan w:val="5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2. Нормативы технической подготовки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551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Ведение мяча 10 м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081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55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2,10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2,30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551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Ведение мяча с изменением направления 10 м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081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55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6,60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6,90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551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Ведение мяча 3 x 10 м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4081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55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8,30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8,60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551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Удар на точность по воротам (10 ударов)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количество попаданий</w:t>
            </w:r>
          </w:p>
        </w:tc>
        <w:tc>
          <w:tcPr>
            <w:tcW w:w="4081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55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2551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Передача мяча в "коридор" (10 попыток)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количество попаданий</w:t>
            </w:r>
          </w:p>
        </w:tc>
        <w:tc>
          <w:tcPr>
            <w:tcW w:w="4081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55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2333D2">
        <w:tc>
          <w:tcPr>
            <w:tcW w:w="73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2551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Вбрасывание мяча на дальность</w:t>
            </w:r>
          </w:p>
        </w:tc>
        <w:tc>
          <w:tcPr>
            <w:tcW w:w="1700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м</w:t>
            </w:r>
          </w:p>
        </w:tc>
        <w:tc>
          <w:tcPr>
            <w:tcW w:w="4081" w:type="dxa"/>
            <w:gridSpan w:val="2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2333D2">
        <w:tc>
          <w:tcPr>
            <w:tcW w:w="73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55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09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2333D2">
        <w:tc>
          <w:tcPr>
            <w:tcW w:w="9069" w:type="dxa"/>
            <w:gridSpan w:val="5"/>
            <w:vAlign w:val="center"/>
          </w:tcPr>
          <w:p w:rsidR="002333D2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2333D2"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332" w:type="dxa"/>
            <w:gridSpan w:val="4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Спортивный разряд "первый спортивный разряд"</w:t>
            </w:r>
          </w:p>
        </w:tc>
      </w:tr>
    </w:tbl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1"/>
      </w:pPr>
      <w:r>
        <w:t>Приложение N 10</w:t>
      </w:r>
    </w:p>
    <w:p w:rsidR="002333D2" w:rsidRDefault="00000000">
      <w:pPr>
        <w:pStyle w:val="ConsPlusNormal0"/>
        <w:jc w:val="right"/>
      </w:pPr>
      <w:r>
        <w:t>к федеральному стандарту</w:t>
      </w:r>
    </w:p>
    <w:p w:rsidR="002333D2" w:rsidRDefault="00000000">
      <w:pPr>
        <w:pStyle w:val="ConsPlusNormal0"/>
        <w:jc w:val="right"/>
      </w:pPr>
      <w:r>
        <w:t>спортивной подготовки</w:t>
      </w:r>
    </w:p>
    <w:p w:rsidR="002333D2" w:rsidRDefault="00000000">
      <w:pPr>
        <w:pStyle w:val="ConsPlusNormal0"/>
        <w:jc w:val="right"/>
      </w:pPr>
      <w:r>
        <w:t>по виду спорта "футбол",</w:t>
      </w:r>
    </w:p>
    <w:p w:rsidR="002333D2" w:rsidRDefault="00000000">
      <w:pPr>
        <w:pStyle w:val="ConsPlusNormal0"/>
        <w:jc w:val="right"/>
      </w:pPr>
      <w:r>
        <w:t>утвержденному приказом</w:t>
      </w:r>
    </w:p>
    <w:p w:rsidR="002333D2" w:rsidRDefault="00000000">
      <w:pPr>
        <w:pStyle w:val="ConsPlusNormal0"/>
        <w:jc w:val="right"/>
      </w:pPr>
      <w:r>
        <w:t>Минспорта России</w:t>
      </w:r>
    </w:p>
    <w:p w:rsidR="002333D2" w:rsidRDefault="00000000">
      <w:pPr>
        <w:pStyle w:val="ConsPlusNormal0"/>
        <w:jc w:val="right"/>
      </w:pPr>
      <w:r>
        <w:t>от 16 ноября 2022 г. N 1000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</w:pPr>
      <w:bookmarkStart w:id="10" w:name="P945"/>
      <w:bookmarkEnd w:id="10"/>
      <w:r>
        <w:t>ОБЕСПЕЧЕНИЕ</w:t>
      </w:r>
    </w:p>
    <w:p w:rsidR="002333D2" w:rsidRDefault="00000000">
      <w:pPr>
        <w:pStyle w:val="ConsPlusTitle0"/>
        <w:jc w:val="center"/>
      </w:pPr>
      <w:r>
        <w:t>ОБОРУДОВАНИЕМ И СПОРТИВНЫМ ИНВЕНТАРЕМ, НЕОБХОДИМЫМИ</w:t>
      </w:r>
    </w:p>
    <w:p w:rsidR="002333D2" w:rsidRDefault="00000000">
      <w:pPr>
        <w:pStyle w:val="ConsPlusTitle0"/>
        <w:jc w:val="center"/>
      </w:pPr>
      <w:r>
        <w:t>ДЛЯ ПРОХОЖДЕНИЯ СПОРТИВНОЙ ПОДГОТОВКИ</w:t>
      </w:r>
    </w:p>
    <w:p w:rsidR="002333D2" w:rsidRDefault="002333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33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10.10.2023 N 723)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</w:tr>
    </w:tbl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2"/>
      </w:pPr>
      <w:r>
        <w:t>Таблица N 1</w:t>
      </w:r>
    </w:p>
    <w:p w:rsidR="002333D2" w:rsidRDefault="002333D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762"/>
        <w:gridCol w:w="1077"/>
        <w:gridCol w:w="2607"/>
      </w:tblGrid>
      <w:tr w:rsidR="002333D2">
        <w:tc>
          <w:tcPr>
            <w:tcW w:w="623" w:type="dxa"/>
          </w:tcPr>
          <w:p w:rsidR="002333D2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762" w:type="dxa"/>
          </w:tcPr>
          <w:p w:rsidR="002333D2" w:rsidRDefault="00000000">
            <w:pPr>
              <w:pStyle w:val="ConsPlusNormal0"/>
              <w:jc w:val="center"/>
            </w:pPr>
            <w:r>
              <w:t>Наименование оборудования и спортивного инвентаря</w:t>
            </w:r>
          </w:p>
        </w:tc>
        <w:tc>
          <w:tcPr>
            <w:tcW w:w="1077" w:type="dxa"/>
          </w:tcPr>
          <w:p w:rsidR="002333D2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607" w:type="dxa"/>
          </w:tcPr>
          <w:p w:rsidR="002333D2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762" w:type="dxa"/>
            <w:vAlign w:val="center"/>
          </w:tcPr>
          <w:p w:rsidR="002333D2" w:rsidRDefault="00000000">
            <w:pPr>
              <w:pStyle w:val="ConsPlusNormal0"/>
            </w:pPr>
            <w:r>
              <w:t>Барьер тренировочный (регулируемый)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762" w:type="dxa"/>
            <w:vAlign w:val="center"/>
          </w:tcPr>
          <w:p w:rsidR="002333D2" w:rsidRDefault="00000000">
            <w:pPr>
              <w:pStyle w:val="ConsPlusNormal0"/>
            </w:pPr>
            <w:r>
              <w:t>Ворота футбольные, тренировочные, переносные, уменьшенных размеров с сеткой (2 x 5 м)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762" w:type="dxa"/>
            <w:vAlign w:val="center"/>
          </w:tcPr>
          <w:p w:rsidR="002333D2" w:rsidRDefault="00000000">
            <w:pPr>
              <w:pStyle w:val="ConsPlusNormal0"/>
            </w:pPr>
            <w:r>
              <w:t>Ворота футбольные, тренировочные, переносные, уменьшенных размеров с сеткой (2 x 3 м)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762" w:type="dxa"/>
            <w:vAlign w:val="center"/>
          </w:tcPr>
          <w:p w:rsidR="002333D2" w:rsidRDefault="00000000">
            <w:pPr>
              <w:pStyle w:val="ConsPlusNormal0"/>
            </w:pPr>
            <w:r>
              <w:t>Ворота футбольные, тренировочные, переносные, уменьшенных размеров с сеткой (1 x 2 м или 1 x 1 м)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762" w:type="dxa"/>
            <w:vAlign w:val="center"/>
          </w:tcPr>
          <w:p w:rsidR="002333D2" w:rsidRDefault="00000000">
            <w:pPr>
              <w:pStyle w:val="ConsPlusNormal0"/>
            </w:pPr>
            <w:r>
              <w:t>Гантели массивные (от 0,5 до 5 кг)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762" w:type="dxa"/>
            <w:vAlign w:val="center"/>
          </w:tcPr>
          <w:p w:rsidR="002333D2" w:rsidRDefault="00000000">
            <w:pPr>
              <w:pStyle w:val="ConsPlusNormal0"/>
            </w:pPr>
            <w:r>
              <w:t>Манекен футбольный (для отработки ударов и обводки)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762" w:type="dxa"/>
            <w:vAlign w:val="center"/>
          </w:tcPr>
          <w:p w:rsidR="002333D2" w:rsidRDefault="00000000">
            <w:pPr>
              <w:pStyle w:val="ConsPlusNormal0"/>
            </w:pPr>
            <w:r>
              <w:t>Насос универсальный для накачивания мячей с иглой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762" w:type="dxa"/>
            <w:vMerge w:val="restart"/>
            <w:vAlign w:val="center"/>
          </w:tcPr>
          <w:p w:rsidR="002333D2" w:rsidRDefault="00000000">
            <w:pPr>
              <w:pStyle w:val="ConsPlusNormal0"/>
            </w:pPr>
            <w:r>
              <w:t>Сетка для переноски мячей</w:t>
            </w:r>
          </w:p>
        </w:tc>
        <w:tc>
          <w:tcPr>
            <w:tcW w:w="10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группу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762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0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762" w:type="dxa"/>
            <w:vAlign w:val="center"/>
          </w:tcPr>
          <w:p w:rsidR="002333D2" w:rsidRDefault="00000000">
            <w:pPr>
              <w:pStyle w:val="ConsPlusNormal0"/>
            </w:pPr>
            <w:r>
              <w:t>Стойка для обводки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762" w:type="dxa"/>
            <w:vMerge w:val="restart"/>
            <w:vAlign w:val="center"/>
          </w:tcPr>
          <w:p w:rsidR="002333D2" w:rsidRDefault="00000000">
            <w:pPr>
              <w:pStyle w:val="ConsPlusNormal0"/>
            </w:pPr>
            <w:r>
              <w:t>Секундомер</w:t>
            </w:r>
          </w:p>
        </w:tc>
        <w:tc>
          <w:tcPr>
            <w:tcW w:w="10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тренера-преподавателя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762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0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762" w:type="dxa"/>
            <w:vMerge w:val="restart"/>
            <w:vAlign w:val="center"/>
          </w:tcPr>
          <w:p w:rsidR="002333D2" w:rsidRDefault="00000000">
            <w:pPr>
              <w:pStyle w:val="ConsPlusNormal0"/>
            </w:pPr>
            <w:r>
              <w:t>Свисток</w:t>
            </w:r>
          </w:p>
        </w:tc>
        <w:tc>
          <w:tcPr>
            <w:tcW w:w="10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тренера-преподавателя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762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0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762" w:type="dxa"/>
            <w:vMerge w:val="restart"/>
            <w:vAlign w:val="center"/>
          </w:tcPr>
          <w:p w:rsidR="002333D2" w:rsidRDefault="00000000">
            <w:pPr>
              <w:pStyle w:val="ConsPlusNormal0"/>
            </w:pPr>
            <w:r>
              <w:t>Тренажер "лесенка"</w:t>
            </w:r>
          </w:p>
        </w:tc>
        <w:tc>
          <w:tcPr>
            <w:tcW w:w="10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группу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762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0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762" w:type="dxa"/>
            <w:vMerge w:val="restart"/>
            <w:vAlign w:val="center"/>
          </w:tcPr>
          <w:p w:rsidR="002333D2" w:rsidRDefault="00000000">
            <w:pPr>
              <w:pStyle w:val="ConsPlusNormal0"/>
            </w:pPr>
            <w:r>
              <w:t>Фишка для установления размеров площадки</w:t>
            </w:r>
          </w:p>
        </w:tc>
        <w:tc>
          <w:tcPr>
            <w:tcW w:w="10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группу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762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0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50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762" w:type="dxa"/>
            <w:vAlign w:val="center"/>
          </w:tcPr>
          <w:p w:rsidR="002333D2" w:rsidRDefault="00000000">
            <w:pPr>
              <w:pStyle w:val="ConsPlusNormal0"/>
            </w:pPr>
            <w:r>
              <w:t>Флаг для разметки футбольного поля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2333D2">
        <w:tc>
          <w:tcPr>
            <w:tcW w:w="9069" w:type="dxa"/>
            <w:gridSpan w:val="4"/>
            <w:vAlign w:val="center"/>
          </w:tcPr>
          <w:p w:rsidR="002333D2" w:rsidRDefault="00000000">
            <w:pPr>
              <w:pStyle w:val="ConsPlusNormal0"/>
              <w:jc w:val="center"/>
              <w:outlineLvl w:val="3"/>
            </w:pPr>
            <w:r>
              <w:t>Для спортивной дисциплины "футбол"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762" w:type="dxa"/>
            <w:vAlign w:val="center"/>
          </w:tcPr>
          <w:p w:rsidR="002333D2" w:rsidRDefault="00000000">
            <w:pPr>
              <w:pStyle w:val="ConsPlusNormal0"/>
            </w:pPr>
            <w:r>
              <w:t>Ворота футбольные стандартные с сеткой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762" w:type="dxa"/>
            <w:vAlign w:val="center"/>
          </w:tcPr>
          <w:p w:rsidR="002333D2" w:rsidRDefault="00000000">
            <w:pPr>
              <w:pStyle w:val="ConsPlusNormal0"/>
            </w:pPr>
            <w:r>
              <w:t>Ворота футбольные стандартные, переносные с сеткой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762" w:type="dxa"/>
            <w:vMerge w:val="restart"/>
            <w:vAlign w:val="center"/>
          </w:tcPr>
          <w:p w:rsidR="002333D2" w:rsidRDefault="00000000">
            <w:pPr>
              <w:pStyle w:val="ConsPlusNormal0"/>
            </w:pPr>
            <w:r>
              <w:t>Макет футбольного поля с магнитными фишками</w:t>
            </w:r>
          </w:p>
        </w:tc>
        <w:tc>
          <w:tcPr>
            <w:tcW w:w="10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тренера-преподавателя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762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0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18 - 20.</w:t>
            </w:r>
          </w:p>
        </w:tc>
        <w:tc>
          <w:tcPr>
            <w:tcW w:w="8446" w:type="dxa"/>
            <w:gridSpan w:val="3"/>
            <w:tcBorders>
              <w:bottom w:val="nil"/>
            </w:tcBorders>
          </w:tcPr>
          <w:p w:rsidR="002333D2" w:rsidRDefault="00000000">
            <w:pPr>
              <w:pStyle w:val="ConsPlusNormal0"/>
              <w:jc w:val="both"/>
            </w:pPr>
            <w:r>
              <w:t xml:space="preserve">Утратили силу. - </w:t>
            </w:r>
            <w:hyperlink r:id="rId36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Минспорта России от 10.10.2023 N 723</w:t>
            </w:r>
          </w:p>
        </w:tc>
      </w:tr>
      <w:tr w:rsidR="002333D2">
        <w:tc>
          <w:tcPr>
            <w:tcW w:w="9069" w:type="dxa"/>
            <w:gridSpan w:val="4"/>
            <w:vAlign w:val="center"/>
          </w:tcPr>
          <w:p w:rsidR="002333D2" w:rsidRDefault="00000000">
            <w:pPr>
              <w:pStyle w:val="ConsPlusNormal0"/>
              <w:jc w:val="center"/>
              <w:outlineLvl w:val="3"/>
            </w:pPr>
            <w:r>
              <w:t>Для спортивной дисциплины "мини-футбол (футзал)"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762" w:type="dxa"/>
            <w:vAlign w:val="center"/>
          </w:tcPr>
          <w:p w:rsidR="002333D2" w:rsidRDefault="00000000">
            <w:pPr>
              <w:pStyle w:val="ConsPlusNormal0"/>
            </w:pPr>
            <w:r>
              <w:t>Ворота футбольные, тренировочные, переносные, уменьшенных размеров с сеткой (2 x 3 м)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762" w:type="dxa"/>
            <w:vMerge w:val="restart"/>
            <w:vAlign w:val="center"/>
          </w:tcPr>
          <w:p w:rsidR="002333D2" w:rsidRDefault="00000000">
            <w:pPr>
              <w:pStyle w:val="ConsPlusNormal0"/>
            </w:pPr>
            <w:r>
              <w:t>Макет мини-футбольного поля с магнитными фишками</w:t>
            </w:r>
          </w:p>
        </w:tc>
        <w:tc>
          <w:tcPr>
            <w:tcW w:w="10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тренера-преподавателя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762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0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762" w:type="dxa"/>
            <w:vMerge w:val="restart"/>
            <w:vAlign w:val="center"/>
          </w:tcPr>
          <w:p w:rsidR="002333D2" w:rsidRDefault="00000000">
            <w:pPr>
              <w:pStyle w:val="ConsPlusNormal0"/>
            </w:pPr>
            <w:r>
              <w:t>Мяч для мини-футбола</w:t>
            </w:r>
          </w:p>
        </w:tc>
        <w:tc>
          <w:tcPr>
            <w:tcW w:w="10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группу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762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0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2333D2">
        <w:tc>
          <w:tcPr>
            <w:tcW w:w="9069" w:type="dxa"/>
            <w:gridSpan w:val="4"/>
            <w:vAlign w:val="center"/>
          </w:tcPr>
          <w:p w:rsidR="002333D2" w:rsidRDefault="00000000">
            <w:pPr>
              <w:pStyle w:val="ConsPlusNormal0"/>
              <w:jc w:val="center"/>
              <w:outlineLvl w:val="3"/>
            </w:pPr>
            <w:r>
              <w:t>Для спортивной дисциплины "пляжный футбол"</w:t>
            </w:r>
          </w:p>
        </w:tc>
      </w:tr>
      <w:tr w:rsidR="002333D2"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762" w:type="dxa"/>
            <w:vAlign w:val="center"/>
          </w:tcPr>
          <w:p w:rsidR="002333D2" w:rsidRDefault="00000000">
            <w:pPr>
              <w:pStyle w:val="ConsPlusNormal0"/>
            </w:pPr>
            <w:r>
              <w:t>Ворота футбольные, тренировочные, переносные, уменьшенных размеров с сеткой (2 x 3 м)</w:t>
            </w:r>
          </w:p>
        </w:tc>
        <w:tc>
          <w:tcPr>
            <w:tcW w:w="107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2333D2">
        <w:tc>
          <w:tcPr>
            <w:tcW w:w="623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762" w:type="dxa"/>
            <w:vMerge w:val="restart"/>
            <w:vAlign w:val="center"/>
          </w:tcPr>
          <w:p w:rsidR="002333D2" w:rsidRDefault="00000000">
            <w:pPr>
              <w:pStyle w:val="ConsPlusNormal0"/>
            </w:pPr>
            <w:r>
              <w:t>Мяч для пляжного футбола</w:t>
            </w:r>
          </w:p>
        </w:tc>
        <w:tc>
          <w:tcPr>
            <w:tcW w:w="1077" w:type="dxa"/>
            <w:vMerge w:val="restart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группу</w:t>
            </w:r>
          </w:p>
        </w:tc>
      </w:tr>
      <w:tr w:rsidR="002333D2">
        <w:tc>
          <w:tcPr>
            <w:tcW w:w="623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4762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07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26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14</w:t>
            </w:r>
          </w:p>
        </w:tc>
      </w:tr>
    </w:tbl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2"/>
      </w:pPr>
      <w:r>
        <w:t>Таблица N 2</w:t>
      </w:r>
    </w:p>
    <w:p w:rsidR="002333D2" w:rsidRDefault="002333D2">
      <w:pPr>
        <w:pStyle w:val="ConsPlusNormal0"/>
        <w:jc w:val="center"/>
      </w:pPr>
    </w:p>
    <w:p w:rsidR="002333D2" w:rsidRDefault="00000000">
      <w:pPr>
        <w:pStyle w:val="ConsPlusNormal0"/>
        <w:jc w:val="center"/>
      </w:pPr>
      <w:r>
        <w:t xml:space="preserve">(в ред. </w:t>
      </w:r>
      <w:hyperlink r:id="rId37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<w:r>
          <w:rPr>
            <w:color w:val="0000FF"/>
          </w:rPr>
          <w:t>Приказа</w:t>
        </w:r>
      </w:hyperlink>
      <w:r>
        <w:t xml:space="preserve"> Минспорта России от 10.10.2023 N 723)</w:t>
      </w:r>
    </w:p>
    <w:p w:rsidR="002333D2" w:rsidRDefault="002333D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679"/>
        <w:gridCol w:w="907"/>
        <w:gridCol w:w="566"/>
        <w:gridCol w:w="566"/>
        <w:gridCol w:w="623"/>
        <w:gridCol w:w="680"/>
        <w:gridCol w:w="737"/>
        <w:gridCol w:w="1189"/>
        <w:gridCol w:w="1134"/>
      </w:tblGrid>
      <w:tr w:rsidR="002333D2">
        <w:tc>
          <w:tcPr>
            <w:tcW w:w="9066" w:type="dxa"/>
            <w:gridSpan w:val="11"/>
          </w:tcPr>
          <w:p w:rsidR="002333D2" w:rsidRDefault="00000000">
            <w:pPr>
              <w:pStyle w:val="ConsPlusNormal0"/>
              <w:jc w:val="center"/>
            </w:pPr>
            <w:r>
              <w:t>Спортивный инвентарь, передаваемый в индивидуальное пользование</w:t>
            </w:r>
          </w:p>
        </w:tc>
      </w:tr>
      <w:tr w:rsidR="002333D2">
        <w:tc>
          <w:tcPr>
            <w:tcW w:w="454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679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07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495" w:type="dxa"/>
            <w:gridSpan w:val="7"/>
          </w:tcPr>
          <w:p w:rsidR="002333D2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2333D2">
        <w:tc>
          <w:tcPr>
            <w:tcW w:w="45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3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679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90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55" w:type="dxa"/>
            <w:gridSpan w:val="3"/>
          </w:tcPr>
          <w:p w:rsidR="002333D2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417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2333D2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189" w:type="dxa"/>
          </w:tcPr>
          <w:p w:rsidR="002333D2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134" w:type="dxa"/>
          </w:tcPr>
          <w:p w:rsidR="002333D2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2333D2">
        <w:tc>
          <w:tcPr>
            <w:tcW w:w="45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3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679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90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566" w:type="dxa"/>
          </w:tcPr>
          <w:p w:rsidR="002333D2" w:rsidRDefault="00000000">
            <w:pPr>
              <w:pStyle w:val="ConsPlusNormal0"/>
              <w:jc w:val="center"/>
            </w:pPr>
            <w:r>
              <w:t>Первый год</w:t>
            </w:r>
          </w:p>
        </w:tc>
        <w:tc>
          <w:tcPr>
            <w:tcW w:w="566" w:type="dxa"/>
          </w:tcPr>
          <w:p w:rsidR="002333D2" w:rsidRDefault="00000000">
            <w:pPr>
              <w:pStyle w:val="ConsPlusNormal0"/>
              <w:jc w:val="center"/>
            </w:pPr>
            <w:r>
              <w:t>Второй год</w:t>
            </w:r>
          </w:p>
        </w:tc>
        <w:tc>
          <w:tcPr>
            <w:tcW w:w="623" w:type="dxa"/>
          </w:tcPr>
          <w:p w:rsidR="002333D2" w:rsidRDefault="00000000">
            <w:pPr>
              <w:pStyle w:val="ConsPlusNormal0"/>
              <w:jc w:val="center"/>
            </w:pPr>
            <w:r>
              <w:t>Третий год</w:t>
            </w:r>
          </w:p>
        </w:tc>
        <w:tc>
          <w:tcPr>
            <w:tcW w:w="680" w:type="dxa"/>
          </w:tcPr>
          <w:p w:rsidR="002333D2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737" w:type="dxa"/>
          </w:tcPr>
          <w:p w:rsidR="002333D2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189" w:type="dxa"/>
          </w:tcPr>
          <w:p w:rsidR="002333D2" w:rsidRDefault="002333D2">
            <w:pPr>
              <w:pStyle w:val="ConsPlusNormal0"/>
            </w:pPr>
          </w:p>
        </w:tc>
        <w:tc>
          <w:tcPr>
            <w:tcW w:w="1134" w:type="dxa"/>
          </w:tcPr>
          <w:p w:rsidR="002333D2" w:rsidRDefault="002333D2">
            <w:pPr>
              <w:pStyle w:val="ConsPlusNormal0"/>
            </w:pPr>
          </w:p>
        </w:tc>
      </w:tr>
      <w:tr w:rsidR="002333D2">
        <w:tc>
          <w:tcPr>
            <w:tcW w:w="45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53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679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907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5495" w:type="dxa"/>
            <w:gridSpan w:val="7"/>
          </w:tcPr>
          <w:p w:rsidR="002333D2" w:rsidRDefault="00000000">
            <w:pPr>
              <w:pStyle w:val="ConsPlusNormal0"/>
              <w:jc w:val="center"/>
            </w:pPr>
            <w:r>
              <w:t>Количество</w:t>
            </w:r>
          </w:p>
        </w:tc>
      </w:tr>
      <w:tr w:rsidR="002333D2">
        <w:tc>
          <w:tcPr>
            <w:tcW w:w="9066" w:type="dxa"/>
            <w:gridSpan w:val="11"/>
            <w:vAlign w:val="center"/>
          </w:tcPr>
          <w:p w:rsidR="002333D2" w:rsidRDefault="00000000">
            <w:pPr>
              <w:pStyle w:val="ConsPlusNormal0"/>
              <w:jc w:val="center"/>
              <w:outlineLvl w:val="3"/>
            </w:pPr>
            <w:r>
              <w:t>Для спортивной дисциплины "футбол"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</w:pPr>
            <w:r>
              <w:t>1.</w:t>
            </w:r>
          </w:p>
        </w:tc>
        <w:tc>
          <w:tcPr>
            <w:tcW w:w="1531" w:type="dxa"/>
            <w:vAlign w:val="center"/>
          </w:tcPr>
          <w:p w:rsidR="002333D2" w:rsidRDefault="00000000">
            <w:pPr>
              <w:pStyle w:val="ConsPlusNormal0"/>
            </w:pPr>
            <w:r>
              <w:t>Мяч футбольный (размер N 3)</w:t>
            </w:r>
          </w:p>
        </w:tc>
        <w:tc>
          <w:tcPr>
            <w:tcW w:w="67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</w:pPr>
            <w:r>
              <w:t>2.</w:t>
            </w:r>
          </w:p>
        </w:tc>
        <w:tc>
          <w:tcPr>
            <w:tcW w:w="1531" w:type="dxa"/>
            <w:vAlign w:val="center"/>
          </w:tcPr>
          <w:p w:rsidR="002333D2" w:rsidRDefault="00000000">
            <w:pPr>
              <w:pStyle w:val="ConsPlusNormal0"/>
            </w:pPr>
            <w:r>
              <w:t>Мяч футбольный (размер N 4)</w:t>
            </w:r>
          </w:p>
        </w:tc>
        <w:tc>
          <w:tcPr>
            <w:tcW w:w="67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</w:pPr>
            <w:r>
              <w:t>3.</w:t>
            </w:r>
          </w:p>
        </w:tc>
        <w:tc>
          <w:tcPr>
            <w:tcW w:w="1531" w:type="dxa"/>
            <w:vAlign w:val="center"/>
          </w:tcPr>
          <w:p w:rsidR="002333D2" w:rsidRDefault="00000000">
            <w:pPr>
              <w:pStyle w:val="ConsPlusNormal0"/>
            </w:pPr>
            <w:r>
              <w:t>Мяч футбольный (размер N 5)</w:t>
            </w:r>
          </w:p>
        </w:tc>
        <w:tc>
          <w:tcPr>
            <w:tcW w:w="67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90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6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23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89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1"/>
      </w:pPr>
      <w:r>
        <w:t>Приложение N 11</w:t>
      </w:r>
    </w:p>
    <w:p w:rsidR="002333D2" w:rsidRDefault="00000000">
      <w:pPr>
        <w:pStyle w:val="ConsPlusNormal0"/>
        <w:jc w:val="right"/>
      </w:pPr>
      <w:r>
        <w:t>к федеральному стандарту</w:t>
      </w:r>
    </w:p>
    <w:p w:rsidR="002333D2" w:rsidRDefault="00000000">
      <w:pPr>
        <w:pStyle w:val="ConsPlusNormal0"/>
        <w:jc w:val="right"/>
      </w:pPr>
      <w:r>
        <w:t>спортивной подготовки</w:t>
      </w:r>
    </w:p>
    <w:p w:rsidR="002333D2" w:rsidRDefault="00000000">
      <w:pPr>
        <w:pStyle w:val="ConsPlusNormal0"/>
        <w:jc w:val="right"/>
      </w:pPr>
      <w:r>
        <w:t>по виду спорта "футбол",</w:t>
      </w:r>
    </w:p>
    <w:p w:rsidR="002333D2" w:rsidRDefault="00000000">
      <w:pPr>
        <w:pStyle w:val="ConsPlusNormal0"/>
        <w:jc w:val="right"/>
      </w:pPr>
      <w:r>
        <w:t>утвержденному приказом</w:t>
      </w:r>
    </w:p>
    <w:p w:rsidR="002333D2" w:rsidRDefault="00000000">
      <w:pPr>
        <w:pStyle w:val="ConsPlusNormal0"/>
        <w:jc w:val="right"/>
      </w:pPr>
      <w:r>
        <w:t>Минспорта России</w:t>
      </w:r>
    </w:p>
    <w:p w:rsidR="002333D2" w:rsidRDefault="00000000">
      <w:pPr>
        <w:pStyle w:val="ConsPlusNormal0"/>
        <w:jc w:val="right"/>
      </w:pPr>
      <w:r>
        <w:t>от 16 ноября 2022 г. N 1000</w:t>
      </w:r>
    </w:p>
    <w:p w:rsidR="002333D2" w:rsidRDefault="002333D2">
      <w:pPr>
        <w:pStyle w:val="ConsPlusNormal0"/>
        <w:jc w:val="both"/>
      </w:pPr>
    </w:p>
    <w:p w:rsidR="002333D2" w:rsidRDefault="00000000">
      <w:pPr>
        <w:pStyle w:val="ConsPlusTitle0"/>
        <w:jc w:val="center"/>
      </w:pPr>
      <w:bookmarkStart w:id="11" w:name="P1130"/>
      <w:bookmarkEnd w:id="11"/>
      <w:r>
        <w:t>ОБЕСПЕЧЕНИЕ СПОРТИВНОЙ ЭКИПИРОВКОЙ</w:t>
      </w:r>
    </w:p>
    <w:p w:rsidR="002333D2" w:rsidRDefault="002333D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333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33D2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10.10.2023 N 723)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33D2" w:rsidRDefault="002333D2">
            <w:pPr>
              <w:pStyle w:val="ConsPlusNormal0"/>
            </w:pPr>
          </w:p>
        </w:tc>
      </w:tr>
    </w:tbl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2"/>
      </w:pPr>
      <w:r>
        <w:t>Таблица N 1</w:t>
      </w:r>
    </w:p>
    <w:p w:rsidR="002333D2" w:rsidRDefault="002333D2">
      <w:pPr>
        <w:pStyle w:val="ConsPlusNormal0"/>
        <w:jc w:val="center"/>
      </w:pPr>
    </w:p>
    <w:p w:rsidR="002333D2" w:rsidRDefault="00000000">
      <w:pPr>
        <w:pStyle w:val="ConsPlusNormal0"/>
        <w:jc w:val="center"/>
      </w:pPr>
      <w:r>
        <w:t xml:space="preserve">(в ред. </w:t>
      </w:r>
      <w:hyperlink r:id="rId39" w:tooltip="Приказ Минспорта России от 10.10.2023 N 723 &quot;О внесении изменений в федеральный стандарт спортивной подготовки по виду спорта &quot;футбол&quot;, утвержденный приказом Министерства спорта Российской Федерации от 16.11.2022 N 1000&quot; (Зарегистрировано в Минюсте России 20.11.2023 N 76008) {КонсультантПлюс}">
        <w:r>
          <w:rPr>
            <w:color w:val="0000FF"/>
          </w:rPr>
          <w:t>Приказа</w:t>
        </w:r>
      </w:hyperlink>
      <w:r>
        <w:t xml:space="preserve"> Минспорта России от 10.10.2023 N 723)</w:t>
      </w:r>
    </w:p>
    <w:p w:rsidR="002333D2" w:rsidRDefault="002333D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417"/>
        <w:gridCol w:w="2268"/>
        <w:gridCol w:w="1984"/>
      </w:tblGrid>
      <w:tr w:rsidR="002333D2">
        <w:tc>
          <w:tcPr>
            <w:tcW w:w="567" w:type="dxa"/>
          </w:tcPr>
          <w:p w:rsidR="002333D2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2333D2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417" w:type="dxa"/>
          </w:tcPr>
          <w:p w:rsidR="002333D2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</w:tcPr>
          <w:p w:rsidR="002333D2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1984" w:type="dxa"/>
          </w:tcPr>
          <w:p w:rsidR="002333D2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2333D2"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5" w:type="dxa"/>
            <w:vAlign w:val="center"/>
          </w:tcPr>
          <w:p w:rsidR="002333D2" w:rsidRDefault="00000000">
            <w:pPr>
              <w:pStyle w:val="ConsPlusNormal0"/>
            </w:pPr>
            <w:r>
              <w:t>Манишка футбольная (двух цветов)</w:t>
            </w:r>
          </w:p>
        </w:tc>
        <w:tc>
          <w:tcPr>
            <w:tcW w:w="141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268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198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2333D2" w:rsidRDefault="002333D2">
      <w:pPr>
        <w:pStyle w:val="ConsPlusNormal0"/>
        <w:jc w:val="both"/>
      </w:pPr>
    </w:p>
    <w:p w:rsidR="002333D2" w:rsidRDefault="00000000">
      <w:pPr>
        <w:pStyle w:val="ConsPlusNormal0"/>
        <w:jc w:val="right"/>
        <w:outlineLvl w:val="2"/>
      </w:pPr>
      <w:r>
        <w:t>Таблица N 2</w:t>
      </w:r>
    </w:p>
    <w:p w:rsidR="002333D2" w:rsidRDefault="002333D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680"/>
        <w:gridCol w:w="1020"/>
        <w:gridCol w:w="567"/>
        <w:gridCol w:w="680"/>
        <w:gridCol w:w="680"/>
        <w:gridCol w:w="680"/>
        <w:gridCol w:w="567"/>
        <w:gridCol w:w="680"/>
        <w:gridCol w:w="624"/>
        <w:gridCol w:w="737"/>
      </w:tblGrid>
      <w:tr w:rsidR="002333D2">
        <w:tc>
          <w:tcPr>
            <w:tcW w:w="9070" w:type="dxa"/>
            <w:gridSpan w:val="12"/>
          </w:tcPr>
          <w:p w:rsidR="002333D2" w:rsidRDefault="00000000">
            <w:pPr>
              <w:pStyle w:val="ConsPlusNormal0"/>
              <w:jc w:val="center"/>
            </w:pPr>
            <w:r>
              <w:t>Спортивная экипировка, передаваемая в индивидуальное пользование</w:t>
            </w:r>
          </w:p>
        </w:tc>
      </w:tr>
      <w:tr w:rsidR="002333D2">
        <w:tc>
          <w:tcPr>
            <w:tcW w:w="454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680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Merge w:val="restart"/>
          </w:tcPr>
          <w:p w:rsidR="002333D2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5215" w:type="dxa"/>
            <w:gridSpan w:val="8"/>
          </w:tcPr>
          <w:p w:rsidR="002333D2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2333D2">
        <w:tc>
          <w:tcPr>
            <w:tcW w:w="45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02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247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360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247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361" w:type="dxa"/>
            <w:gridSpan w:val="2"/>
          </w:tcPr>
          <w:p w:rsidR="002333D2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2333D2">
        <w:tc>
          <w:tcPr>
            <w:tcW w:w="454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701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68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1020" w:type="dxa"/>
            <w:vMerge/>
          </w:tcPr>
          <w:p w:rsidR="002333D2" w:rsidRDefault="002333D2">
            <w:pPr>
              <w:pStyle w:val="ConsPlusNormal0"/>
            </w:pPr>
          </w:p>
        </w:tc>
        <w:tc>
          <w:tcPr>
            <w:tcW w:w="567" w:type="dxa"/>
          </w:tcPr>
          <w:p w:rsidR="002333D2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2333D2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2333D2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680" w:type="dxa"/>
          </w:tcPr>
          <w:p w:rsidR="002333D2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2333D2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2333D2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567" w:type="dxa"/>
          </w:tcPr>
          <w:p w:rsidR="002333D2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680" w:type="dxa"/>
          </w:tcPr>
          <w:p w:rsidR="002333D2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2333D2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624" w:type="dxa"/>
          </w:tcPr>
          <w:p w:rsidR="002333D2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37" w:type="dxa"/>
          </w:tcPr>
          <w:p w:rsidR="002333D2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2333D2" w:rsidRDefault="00000000">
            <w:pPr>
              <w:pStyle w:val="ConsPlusNormal0"/>
              <w:jc w:val="center"/>
            </w:pPr>
            <w:r>
              <w:t>(лет)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Брюки тренировочные для вратаря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Гетры футбольные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Костюм ветрозащитный или костюм тренировочный утепленный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Костюм спортивный парадный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Костюм спортивный тренировочный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Перчатки футбольные для вратаря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0,5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Свитер футбольный для вратаря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Форма игровая (шорты и футболка)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Футболка тренировочная с длинным рукавом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Футболка тренировочная с коротким рукавом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Шорты футбольные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Щитки футбольные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0,5</w:t>
            </w:r>
          </w:p>
        </w:tc>
      </w:tr>
      <w:tr w:rsidR="002333D2">
        <w:tc>
          <w:tcPr>
            <w:tcW w:w="9070" w:type="dxa"/>
            <w:gridSpan w:val="12"/>
            <w:vAlign w:val="center"/>
          </w:tcPr>
          <w:p w:rsidR="002333D2" w:rsidRDefault="00000000">
            <w:pPr>
              <w:pStyle w:val="ConsPlusNormal0"/>
              <w:jc w:val="center"/>
              <w:outlineLvl w:val="3"/>
            </w:pPr>
            <w:r>
              <w:t>Для спортивной дисциплины "футбол"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Бутсы футбольные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0,5</w:t>
            </w:r>
          </w:p>
        </w:tc>
      </w:tr>
      <w:tr w:rsidR="002333D2">
        <w:tc>
          <w:tcPr>
            <w:tcW w:w="9070" w:type="dxa"/>
            <w:gridSpan w:val="12"/>
            <w:vAlign w:val="center"/>
          </w:tcPr>
          <w:p w:rsidR="002333D2" w:rsidRDefault="00000000">
            <w:pPr>
              <w:pStyle w:val="ConsPlusNormal0"/>
              <w:jc w:val="center"/>
              <w:outlineLvl w:val="3"/>
            </w:pPr>
            <w:r>
              <w:t>Для спортивной дисциплины "мини-футбол (футзал)"</w:t>
            </w:r>
          </w:p>
        </w:tc>
      </w:tr>
      <w:tr w:rsidR="002333D2">
        <w:tc>
          <w:tcPr>
            <w:tcW w:w="45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1701" w:type="dxa"/>
            <w:vAlign w:val="center"/>
          </w:tcPr>
          <w:p w:rsidR="002333D2" w:rsidRDefault="00000000">
            <w:pPr>
              <w:pStyle w:val="ConsPlusNormal0"/>
            </w:pPr>
            <w:r>
              <w:t>Обувь для мини-футбола (футзала)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102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624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:rsidR="002333D2" w:rsidRDefault="00000000">
            <w:pPr>
              <w:pStyle w:val="ConsPlusNormal0"/>
              <w:jc w:val="center"/>
            </w:pPr>
            <w:r>
              <w:t>0,5</w:t>
            </w:r>
          </w:p>
        </w:tc>
      </w:tr>
    </w:tbl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jc w:val="both"/>
      </w:pPr>
    </w:p>
    <w:p w:rsidR="002333D2" w:rsidRDefault="002333D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333D2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204B" w:rsidRDefault="0030204B">
      <w:r>
        <w:separator/>
      </w:r>
    </w:p>
  </w:endnote>
  <w:endnote w:type="continuationSeparator" w:id="0">
    <w:p w:rsidR="0030204B" w:rsidRDefault="0030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33D2" w:rsidRDefault="002333D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333D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333D2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333D2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333D2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333D2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33D2" w:rsidRDefault="002333D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333D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333D2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333D2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333D2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333D2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204B" w:rsidRDefault="0030204B">
      <w:r>
        <w:separator/>
      </w:r>
    </w:p>
  </w:footnote>
  <w:footnote w:type="continuationSeparator" w:id="0">
    <w:p w:rsidR="0030204B" w:rsidRDefault="00302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2333D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333D2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1000</w:t>
          </w:r>
          <w:r>
            <w:rPr>
              <w:rFonts w:ascii="Tahoma" w:hAnsi="Tahoma" w:cs="Tahoma"/>
              <w:sz w:val="16"/>
              <w:szCs w:val="16"/>
            </w:rPr>
            <w:br/>
            <w:t>(ред. от 10.10.2023)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подг...</w:t>
          </w:r>
        </w:p>
      </w:tc>
      <w:tc>
        <w:tcPr>
          <w:tcW w:w="2300" w:type="pct"/>
          <w:vAlign w:val="center"/>
        </w:tcPr>
        <w:p w:rsidR="002333D2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2333D2" w:rsidRDefault="002333D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333D2" w:rsidRDefault="002333D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333D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333D2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1000</w:t>
          </w:r>
          <w:r>
            <w:rPr>
              <w:rFonts w:ascii="Tahoma" w:hAnsi="Tahoma" w:cs="Tahoma"/>
              <w:sz w:val="16"/>
              <w:szCs w:val="16"/>
            </w:rPr>
            <w:br/>
            <w:t>(ред. от 10.10.2023)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подг...</w:t>
          </w:r>
        </w:p>
      </w:tc>
      <w:tc>
        <w:tcPr>
          <w:tcW w:w="2300" w:type="pct"/>
          <w:vAlign w:val="center"/>
        </w:tcPr>
        <w:p w:rsidR="002333D2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 w:rsidR="002333D2" w:rsidRDefault="002333D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333D2" w:rsidRDefault="002333D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D2"/>
    <w:rsid w:val="002333D2"/>
    <w:rsid w:val="0030204B"/>
    <w:rsid w:val="00D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2380&amp;date=20.11.2025&amp;dst=100006&amp;field=134" TargetMode="External"/><Relationship Id="rId18" Type="http://schemas.openxmlformats.org/officeDocument/2006/relationships/hyperlink" Target="https://login.consultant.ru/link/?req=doc&amp;base=LAW&amp;n=462380&amp;date=20.11.2025&amp;dst=100020&amp;field=134" TargetMode="External"/><Relationship Id="rId26" Type="http://schemas.openxmlformats.org/officeDocument/2006/relationships/hyperlink" Target="https://login.consultant.ru/link/?req=doc&amp;base=LAW&amp;n=458593&amp;date=20.11.2025" TargetMode="External"/><Relationship Id="rId39" Type="http://schemas.openxmlformats.org/officeDocument/2006/relationships/hyperlink" Target="https://login.consultant.ru/link/?req=doc&amp;base=LAW&amp;n=462380&amp;date=20.11.2025&amp;dst=100038&amp;field=134" TargetMode="External"/><Relationship Id="rId21" Type="http://schemas.openxmlformats.org/officeDocument/2006/relationships/hyperlink" Target="https://login.consultant.ru/link/?req=doc&amp;base=LAW&amp;n=462380&amp;date=20.11.2025&amp;dst=100026&amp;field=134" TargetMode="External"/><Relationship Id="rId34" Type="http://schemas.openxmlformats.org/officeDocument/2006/relationships/hyperlink" Target="https://login.consultant.ru/link/?req=doc&amp;base=LAW&amp;n=462380&amp;date=20.11.2025&amp;dst=100034&amp;field=134" TargetMode="External"/><Relationship Id="rId42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9373&amp;date=20.11.2025&amp;dst=100009&amp;field=134" TargetMode="External"/><Relationship Id="rId29" Type="http://schemas.openxmlformats.org/officeDocument/2006/relationships/hyperlink" Target="https://login.consultant.ru/link/?req=doc&amp;base=LAW&amp;n=462380&amp;date=20.11.2025&amp;dst=10002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1973&amp;date=20.11.2025&amp;dst=100048&amp;field=134" TargetMode="External"/><Relationship Id="rId24" Type="http://schemas.openxmlformats.org/officeDocument/2006/relationships/hyperlink" Target="https://login.consultant.ru/link/?req=doc&amp;base=LAW&amp;n=418240&amp;date=20.11.2025&amp;dst=100014&amp;field=134" TargetMode="External"/><Relationship Id="rId32" Type="http://schemas.openxmlformats.org/officeDocument/2006/relationships/hyperlink" Target="https://login.consultant.ru/link/?req=doc&amp;base=LAW&amp;n=462380&amp;date=20.11.2025&amp;dst=100032&amp;field=134" TargetMode="External"/><Relationship Id="rId37" Type="http://schemas.openxmlformats.org/officeDocument/2006/relationships/hyperlink" Target="https://login.consultant.ru/link/?req=doc&amp;base=LAW&amp;n=462380&amp;date=20.11.2025&amp;dst=100037&amp;field=134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2150&amp;date=20.11.2025&amp;dst=100002&amp;field=134" TargetMode="External"/><Relationship Id="rId23" Type="http://schemas.openxmlformats.org/officeDocument/2006/relationships/hyperlink" Target="https://login.consultant.ru/link/?req=doc&amp;base=LAW&amp;n=323902&amp;date=20.11.2025&amp;dst=100012&amp;field=134" TargetMode="External"/><Relationship Id="rId28" Type="http://schemas.openxmlformats.org/officeDocument/2006/relationships/hyperlink" Target="https://login.consultant.ru/link/?req=doc&amp;base=LAW&amp;n=462380&amp;date=20.11.2025&amp;dst=100028&amp;field=134" TargetMode="External"/><Relationship Id="rId36" Type="http://schemas.openxmlformats.org/officeDocument/2006/relationships/hyperlink" Target="https://login.consultant.ru/link/?req=doc&amp;base=LAW&amp;n=462380&amp;date=20.11.2025&amp;dst=100036&amp;field=134" TargetMode="External"/><Relationship Id="rId10" Type="http://schemas.openxmlformats.org/officeDocument/2006/relationships/hyperlink" Target="https://login.consultant.ru/link/?req=doc&amp;base=LAW&amp;n=500126&amp;date=20.11.2025&amp;dst=179&amp;field=134" TargetMode="External"/><Relationship Id="rId19" Type="http://schemas.openxmlformats.org/officeDocument/2006/relationships/hyperlink" Target="https://login.consultant.ru/link/?req=doc&amp;base=LAW&amp;n=462380&amp;date=20.11.2025&amp;dst=100022&amp;field=134" TargetMode="External"/><Relationship Id="rId31" Type="http://schemas.openxmlformats.org/officeDocument/2006/relationships/hyperlink" Target="https://login.consultant.ru/link/?req=doc&amp;base=LAW&amp;n=462380&amp;date=20.11.2025&amp;dst=100031&amp;field=134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2380&amp;date=20.11.2025&amp;dst=100006&amp;field=134" TargetMode="External"/><Relationship Id="rId14" Type="http://schemas.openxmlformats.org/officeDocument/2006/relationships/hyperlink" Target="https://login.consultant.ru/link/?req=doc&amp;base=LAW&amp;n=518591&amp;date=20.11.2025&amp;dst=132189&amp;field=134" TargetMode="External"/><Relationship Id="rId22" Type="http://schemas.openxmlformats.org/officeDocument/2006/relationships/hyperlink" Target="https://login.consultant.ru/link/?req=doc&amp;base=LAW&amp;n=457224&amp;date=20.11.2025&amp;dst=100010&amp;field=134" TargetMode="External"/><Relationship Id="rId27" Type="http://schemas.openxmlformats.org/officeDocument/2006/relationships/hyperlink" Target="https://login.consultant.ru/link/?req=doc&amp;base=LAW&amp;n=462380&amp;date=20.11.2025&amp;dst=100028&amp;field=134" TargetMode="External"/><Relationship Id="rId30" Type="http://schemas.openxmlformats.org/officeDocument/2006/relationships/hyperlink" Target="https://login.consultant.ru/link/?req=doc&amp;base=LAW&amp;n=462380&amp;date=20.11.2025&amp;dst=100030&amp;field=134" TargetMode="External"/><Relationship Id="rId35" Type="http://schemas.openxmlformats.org/officeDocument/2006/relationships/hyperlink" Target="https://login.consultant.ru/link/?req=doc&amp;base=LAW&amp;n=462380&amp;date=20.11.2025&amp;dst=100035&amp;field=134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37261&amp;date=20.11.2025" TargetMode="External"/><Relationship Id="rId17" Type="http://schemas.openxmlformats.org/officeDocument/2006/relationships/hyperlink" Target="https://login.consultant.ru/link/?req=doc&amp;base=LAW&amp;n=462380&amp;date=20.11.2025&amp;dst=100012&amp;field=134" TargetMode="External"/><Relationship Id="rId25" Type="http://schemas.openxmlformats.org/officeDocument/2006/relationships/hyperlink" Target="https://login.consultant.ru/link/?req=doc&amp;base=LAW&amp;n=120571&amp;date=20.11.2025&amp;dst=100011&amp;field=134" TargetMode="External"/><Relationship Id="rId33" Type="http://schemas.openxmlformats.org/officeDocument/2006/relationships/hyperlink" Target="https://login.consultant.ru/link/?req=doc&amp;base=LAW&amp;n=462380&amp;date=20.11.2025&amp;dst=100033&amp;field=134" TargetMode="External"/><Relationship Id="rId38" Type="http://schemas.openxmlformats.org/officeDocument/2006/relationships/hyperlink" Target="https://login.consultant.ru/link/?req=doc&amp;base=LAW&amp;n=462380&amp;date=20.11.2025&amp;dst=100038&amp;field=134" TargetMode="External"/><Relationship Id="rId20" Type="http://schemas.openxmlformats.org/officeDocument/2006/relationships/hyperlink" Target="https://login.consultant.ru/link/?req=doc&amp;base=LAW&amp;n=462380&amp;date=20.11.2025&amp;dst=100024&amp;field=134" TargetMode="External"/><Relationship Id="rId4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7106</Words>
  <Characters>40508</Characters>
  <Application>Microsoft Office Word</Application>
  <DocSecurity>0</DocSecurity>
  <Lines>337</Lines>
  <Paragraphs>95</Paragraphs>
  <ScaleCrop>false</ScaleCrop>
  <Company>КонсультантПлюс Версия 4025.00.30</Company>
  <LinksUpToDate>false</LinksUpToDate>
  <CharactersWithSpaces>47519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16.11.2022 N 1000
(ред. от 10.10.2023)
"Об утверждении федерального стандарта спортивной подготовки по виду спорта "футбол"
(Зарегистрировано в Минюсте России 13.12.2022 N 71480)</dc:title>
  <cp:lastModifiedBy>Microsoft Office User</cp:lastModifiedBy>
  <cp:revision>2</cp:revision>
  <dcterms:created xsi:type="dcterms:W3CDTF">2025-11-20T09:04:00Z</dcterms:created>
  <dcterms:modified xsi:type="dcterms:W3CDTF">2025-11-20T09:04:00Z</dcterms:modified>
</cp:coreProperties>
</file>